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8D97" w14:textId="77777777" w:rsidR="0096461A" w:rsidRPr="00D242EC" w:rsidRDefault="00536A74" w:rsidP="00536A74">
      <w:pPr>
        <w:jc w:val="center"/>
        <w:rPr>
          <w:rFonts w:ascii="Times New Roman" w:hAnsi="Times New Roman" w:cs="Times New Roman"/>
          <w:b/>
          <w:u w:val="single"/>
        </w:rPr>
      </w:pPr>
      <w:r w:rsidRPr="00D242EC">
        <w:rPr>
          <w:rFonts w:ascii="Times New Roman" w:hAnsi="Times New Roman" w:cs="Times New Roman"/>
          <w:b/>
          <w:u w:val="single"/>
        </w:rPr>
        <w:t>BURLESCOMBE PARISH COUNCIL</w:t>
      </w:r>
    </w:p>
    <w:p w14:paraId="18008AF0" w14:textId="77777777" w:rsidR="00536A74" w:rsidRPr="00D242EC" w:rsidRDefault="00536A74" w:rsidP="00536A74">
      <w:pPr>
        <w:jc w:val="center"/>
        <w:rPr>
          <w:rFonts w:ascii="Times New Roman" w:hAnsi="Times New Roman" w:cs="Times New Roman"/>
          <w:b/>
          <w:u w:val="single"/>
        </w:rPr>
      </w:pPr>
      <w:r w:rsidRPr="00D242EC">
        <w:rPr>
          <w:rFonts w:ascii="Times New Roman" w:hAnsi="Times New Roman" w:cs="Times New Roman"/>
          <w:b/>
          <w:u w:val="single"/>
        </w:rPr>
        <w:t xml:space="preserve">Minutes of </w:t>
      </w:r>
    </w:p>
    <w:p w14:paraId="67DECBB0" w14:textId="77777777" w:rsidR="00536A74" w:rsidRPr="00D242EC" w:rsidRDefault="00921B3E" w:rsidP="00536A74">
      <w:pPr>
        <w:jc w:val="center"/>
        <w:rPr>
          <w:rFonts w:ascii="Times New Roman" w:hAnsi="Times New Roman" w:cs="Times New Roman"/>
          <w:b/>
          <w:u w:val="single"/>
        </w:rPr>
      </w:pPr>
      <w:r>
        <w:rPr>
          <w:rFonts w:ascii="Times New Roman" w:hAnsi="Times New Roman" w:cs="Times New Roman"/>
          <w:b/>
          <w:u w:val="single"/>
        </w:rPr>
        <w:t>December</w:t>
      </w:r>
      <w:r w:rsidR="00462909" w:rsidRPr="00D242EC">
        <w:rPr>
          <w:rFonts w:ascii="Times New Roman" w:hAnsi="Times New Roman" w:cs="Times New Roman"/>
          <w:b/>
          <w:u w:val="single"/>
        </w:rPr>
        <w:t xml:space="preserve"> </w:t>
      </w:r>
      <w:r w:rsidR="00536A74" w:rsidRPr="00D242EC">
        <w:rPr>
          <w:rFonts w:ascii="Times New Roman" w:hAnsi="Times New Roman" w:cs="Times New Roman"/>
          <w:b/>
          <w:u w:val="single"/>
        </w:rPr>
        <w:t>Meeting</w:t>
      </w:r>
    </w:p>
    <w:p w14:paraId="6939091C" w14:textId="4696313C" w:rsidR="00536A74" w:rsidRPr="00D242EC" w:rsidRDefault="008809D9" w:rsidP="00536A74">
      <w:pPr>
        <w:jc w:val="center"/>
        <w:rPr>
          <w:rFonts w:ascii="Times New Roman" w:hAnsi="Times New Roman" w:cs="Times New Roman"/>
          <w:b/>
          <w:u w:val="single"/>
        </w:rPr>
      </w:pPr>
      <w:r w:rsidRPr="00D242EC">
        <w:rPr>
          <w:rFonts w:ascii="Times New Roman" w:hAnsi="Times New Roman" w:cs="Times New Roman"/>
          <w:b/>
          <w:u w:val="single"/>
        </w:rPr>
        <w:t>Held i</w:t>
      </w:r>
      <w:r w:rsidR="00805F54" w:rsidRPr="00D242EC">
        <w:rPr>
          <w:rFonts w:ascii="Times New Roman" w:hAnsi="Times New Roman" w:cs="Times New Roman"/>
          <w:b/>
          <w:u w:val="single"/>
        </w:rPr>
        <w:t>n the</w:t>
      </w:r>
      <w:r w:rsidR="00462909" w:rsidRPr="00D242EC">
        <w:rPr>
          <w:rFonts w:ascii="Times New Roman" w:hAnsi="Times New Roman" w:cs="Times New Roman"/>
          <w:b/>
          <w:u w:val="single"/>
        </w:rPr>
        <w:t xml:space="preserve"> </w:t>
      </w:r>
      <w:r w:rsidR="00921B3E">
        <w:rPr>
          <w:rFonts w:ascii="Times New Roman" w:hAnsi="Times New Roman" w:cs="Times New Roman"/>
          <w:b/>
          <w:u w:val="single"/>
        </w:rPr>
        <w:t xml:space="preserve">URC, </w:t>
      </w:r>
      <w:proofErr w:type="spellStart"/>
      <w:r w:rsidR="00921B3E">
        <w:rPr>
          <w:rFonts w:ascii="Times New Roman" w:hAnsi="Times New Roman" w:cs="Times New Roman"/>
          <w:b/>
          <w:u w:val="single"/>
        </w:rPr>
        <w:t>Westleigh</w:t>
      </w:r>
      <w:proofErr w:type="spellEnd"/>
      <w:r w:rsidR="00462909" w:rsidRPr="00D242EC">
        <w:rPr>
          <w:rFonts w:ascii="Times New Roman" w:hAnsi="Times New Roman" w:cs="Times New Roman"/>
          <w:b/>
          <w:u w:val="single"/>
        </w:rPr>
        <w:t xml:space="preserve"> on Monday </w:t>
      </w:r>
      <w:r w:rsidR="00974BC5">
        <w:rPr>
          <w:rFonts w:ascii="Times New Roman" w:hAnsi="Times New Roman" w:cs="Times New Roman"/>
          <w:b/>
          <w:u w:val="single"/>
        </w:rPr>
        <w:t>2nd</w:t>
      </w:r>
      <w:r w:rsidR="00921B3E">
        <w:rPr>
          <w:rFonts w:ascii="Times New Roman" w:hAnsi="Times New Roman" w:cs="Times New Roman"/>
          <w:b/>
          <w:u w:val="single"/>
        </w:rPr>
        <w:t xml:space="preserve"> December</w:t>
      </w:r>
      <w:r w:rsidR="00462909" w:rsidRPr="00D242EC">
        <w:rPr>
          <w:rFonts w:ascii="Times New Roman" w:hAnsi="Times New Roman" w:cs="Times New Roman"/>
          <w:b/>
          <w:u w:val="single"/>
        </w:rPr>
        <w:t xml:space="preserve"> </w:t>
      </w:r>
      <w:r w:rsidR="00805F54" w:rsidRPr="00D242EC">
        <w:rPr>
          <w:rFonts w:ascii="Times New Roman" w:hAnsi="Times New Roman" w:cs="Times New Roman"/>
          <w:b/>
          <w:u w:val="single"/>
        </w:rPr>
        <w:t>201</w:t>
      </w:r>
      <w:r w:rsidR="00974BC5">
        <w:rPr>
          <w:rFonts w:ascii="Times New Roman" w:hAnsi="Times New Roman" w:cs="Times New Roman"/>
          <w:b/>
          <w:u w:val="single"/>
        </w:rPr>
        <w:t>9</w:t>
      </w:r>
      <w:r w:rsidRPr="00D242EC">
        <w:rPr>
          <w:rFonts w:ascii="Times New Roman" w:hAnsi="Times New Roman" w:cs="Times New Roman"/>
          <w:b/>
          <w:u w:val="single"/>
        </w:rPr>
        <w:t xml:space="preserve"> </w:t>
      </w:r>
      <w:r w:rsidR="0063699D" w:rsidRPr="00D242EC">
        <w:rPr>
          <w:rFonts w:ascii="Times New Roman" w:hAnsi="Times New Roman" w:cs="Times New Roman"/>
          <w:b/>
          <w:u w:val="single"/>
        </w:rPr>
        <w:t>at 7pm</w:t>
      </w:r>
    </w:p>
    <w:p w14:paraId="4C1F5FC5" w14:textId="77777777" w:rsidR="00536A74" w:rsidRPr="00D242EC" w:rsidRDefault="00805F54" w:rsidP="00536A74">
      <w:pPr>
        <w:jc w:val="center"/>
        <w:rPr>
          <w:rFonts w:ascii="Times New Roman" w:hAnsi="Times New Roman" w:cs="Times New Roman"/>
          <w:b/>
          <w:color w:val="FF0000"/>
          <w:u w:val="single"/>
        </w:rPr>
      </w:pPr>
      <w:r w:rsidRPr="00D242EC">
        <w:rPr>
          <w:rFonts w:ascii="Times New Roman" w:hAnsi="Times New Roman" w:cs="Times New Roman"/>
          <w:b/>
          <w:color w:val="FF0000"/>
          <w:u w:val="single"/>
        </w:rPr>
        <w:t>DRAFT</w:t>
      </w:r>
    </w:p>
    <w:p w14:paraId="6AA9F848" w14:textId="7DE82DB4" w:rsidR="00536A74" w:rsidRPr="00A230BF" w:rsidRDefault="00CF737C" w:rsidP="00536A74">
      <w:pPr>
        <w:jc w:val="center"/>
        <w:rPr>
          <w:rFonts w:ascii="Times New Roman" w:hAnsi="Times New Roman" w:cs="Times New Roman"/>
          <w:color w:val="FF0000"/>
          <w:u w:val="single"/>
        </w:rPr>
      </w:pPr>
      <w:r>
        <w:rPr>
          <w:rFonts w:ascii="Times New Roman" w:hAnsi="Times New Roman" w:cs="Times New Roman"/>
          <w:noProof/>
          <w:color w:val="FF0000"/>
          <w:u w:val="single"/>
        </w:rPr>
        <mc:AlternateContent>
          <mc:Choice Requires="wps">
            <w:drawing>
              <wp:anchor distT="0" distB="0" distL="114300" distR="114300" simplePos="0" relativeHeight="251659264" behindDoc="0" locked="0" layoutInCell="1" allowOverlap="1" wp14:anchorId="4F2E4DCC" wp14:editId="094B2B1C">
                <wp:simplePos x="0" y="0"/>
                <wp:positionH relativeFrom="column">
                  <wp:posOffset>2736850</wp:posOffset>
                </wp:positionH>
                <wp:positionV relativeFrom="paragraph">
                  <wp:posOffset>7962900</wp:posOffset>
                </wp:positionV>
                <wp:extent cx="914400" cy="914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22775D61" w14:textId="4011C76D" w:rsidR="00CF737C" w:rsidRDefault="00CF737C">
                            <w:r>
                              <w:t>29-2019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E4DCC" id="_x0000_t202" coordsize="21600,21600" o:spt="202" path="m,l,21600r21600,l21600,xe">
                <v:stroke joinstyle="miter"/>
                <v:path gradientshapeok="t" o:connecttype="rect"/>
              </v:shapetype>
              <v:shape id="Text Box 2" o:spid="_x0000_s1026" type="#_x0000_t202" style="position:absolute;left:0;text-align:left;margin-left:215.5pt;margin-top:627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" fillcolor="white [3201]" stroked="f" strokeweight=".5pt">
                <v:textbox>
                  <w:txbxContent>
                    <w:p w14:paraId="22775D61" w14:textId="4011C76D" w:rsidR="00CF737C" w:rsidRDefault="00CF737C">
                      <w:r>
                        <w:t>29-2019</w:t>
                      </w:r>
                    </w:p>
                  </w:txbxContent>
                </v:textbox>
              </v:shape>
            </w:pict>
          </mc:Fallback>
        </mc:AlternateContent>
      </w:r>
    </w:p>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34"/>
      </w:tblGrid>
      <w:tr w:rsidR="006A3296" w:rsidRPr="00D242EC" w14:paraId="38ACF346" w14:textId="77777777" w:rsidTr="00CF737C">
        <w:trPr>
          <w:trHeight w:val="628"/>
        </w:trPr>
        <w:tc>
          <w:tcPr>
            <w:tcW w:w="1135" w:type="dxa"/>
          </w:tcPr>
          <w:p w14:paraId="15A6DBB1" w14:textId="77777777" w:rsidR="0044337E" w:rsidRPr="00D242EC" w:rsidRDefault="008126A8" w:rsidP="0037536F">
            <w:pPr>
              <w:rPr>
                <w:rFonts w:ascii="Times New Roman" w:hAnsi="Times New Roman" w:cs="Times New Roman"/>
                <w:b/>
              </w:rPr>
            </w:pPr>
            <w:r w:rsidRPr="00D242EC">
              <w:rPr>
                <w:rFonts w:ascii="Times New Roman" w:hAnsi="Times New Roman" w:cs="Times New Roman"/>
                <w:b/>
              </w:rPr>
              <w:t>1</w:t>
            </w:r>
            <w:r w:rsidR="00921B3E">
              <w:rPr>
                <w:rFonts w:ascii="Times New Roman" w:hAnsi="Times New Roman" w:cs="Times New Roman"/>
                <w:b/>
              </w:rPr>
              <w:t>2</w:t>
            </w:r>
            <w:r w:rsidRPr="00D242EC">
              <w:rPr>
                <w:rFonts w:ascii="Times New Roman" w:hAnsi="Times New Roman" w:cs="Times New Roman"/>
                <w:b/>
              </w:rPr>
              <w:t>.1</w:t>
            </w:r>
          </w:p>
        </w:tc>
        <w:tc>
          <w:tcPr>
            <w:tcW w:w="8510" w:type="dxa"/>
          </w:tcPr>
          <w:p w14:paraId="3D46E09B" w14:textId="77777777" w:rsidR="00536A74" w:rsidRPr="00D242EC" w:rsidRDefault="006A3296" w:rsidP="006A3296">
            <w:pPr>
              <w:rPr>
                <w:rFonts w:ascii="Times New Roman" w:hAnsi="Times New Roman" w:cs="Times New Roman"/>
                <w:b/>
                <w:u w:val="single"/>
              </w:rPr>
            </w:pPr>
            <w:r w:rsidRPr="00D242EC">
              <w:rPr>
                <w:rFonts w:ascii="Times New Roman" w:hAnsi="Times New Roman" w:cs="Times New Roman"/>
                <w:b/>
                <w:u w:val="single"/>
              </w:rPr>
              <w:t>Present:</w:t>
            </w:r>
          </w:p>
          <w:p w14:paraId="632362D6" w14:textId="7F837BBB" w:rsidR="00AF7D0E" w:rsidRPr="00D242EC" w:rsidRDefault="00D40622" w:rsidP="00A36EEB">
            <w:pPr>
              <w:rPr>
                <w:rFonts w:ascii="Times New Roman" w:hAnsi="Times New Roman" w:cs="Times New Roman"/>
              </w:rPr>
            </w:pPr>
            <w:r w:rsidRPr="00D242EC">
              <w:rPr>
                <w:rFonts w:ascii="Times New Roman" w:hAnsi="Times New Roman" w:cs="Times New Roman"/>
                <w:u w:val="single"/>
              </w:rPr>
              <w:t xml:space="preserve">Parish </w:t>
            </w:r>
            <w:r w:rsidR="00BA4E59" w:rsidRPr="00D242EC">
              <w:rPr>
                <w:rFonts w:ascii="Times New Roman" w:hAnsi="Times New Roman" w:cs="Times New Roman"/>
                <w:u w:val="single"/>
              </w:rPr>
              <w:t>Councillors</w:t>
            </w:r>
            <w:r w:rsidR="00A36EEB" w:rsidRPr="00D242EC">
              <w:rPr>
                <w:rFonts w:ascii="Times New Roman" w:hAnsi="Times New Roman" w:cs="Times New Roman"/>
                <w:u w:val="single"/>
              </w:rPr>
              <w:t>:</w:t>
            </w:r>
            <w:r w:rsidR="00697097" w:rsidRPr="00D242EC">
              <w:rPr>
                <w:rFonts w:ascii="Times New Roman" w:hAnsi="Times New Roman" w:cs="Times New Roman"/>
              </w:rPr>
              <w:t xml:space="preserve"> </w:t>
            </w:r>
            <w:r w:rsidR="00364A22">
              <w:rPr>
                <w:rFonts w:ascii="Times New Roman" w:hAnsi="Times New Roman" w:cs="Times New Roman"/>
              </w:rPr>
              <w:t xml:space="preserve"> </w:t>
            </w:r>
            <w:r w:rsidRPr="00D242EC">
              <w:rPr>
                <w:rFonts w:ascii="Times New Roman" w:hAnsi="Times New Roman" w:cs="Times New Roman"/>
              </w:rPr>
              <w:t xml:space="preserve">Lewis </w:t>
            </w:r>
            <w:proofErr w:type="spellStart"/>
            <w:r w:rsidRPr="00D242EC">
              <w:rPr>
                <w:rFonts w:ascii="Times New Roman" w:hAnsi="Times New Roman" w:cs="Times New Roman"/>
              </w:rPr>
              <w:t>Worrow</w:t>
            </w:r>
            <w:proofErr w:type="spellEnd"/>
            <w:r w:rsidR="00686B17" w:rsidRPr="00D242EC">
              <w:rPr>
                <w:rFonts w:ascii="Times New Roman" w:hAnsi="Times New Roman" w:cs="Times New Roman"/>
              </w:rPr>
              <w:t xml:space="preserve">, </w:t>
            </w:r>
            <w:r w:rsidR="005629CE">
              <w:rPr>
                <w:rFonts w:ascii="Times New Roman" w:hAnsi="Times New Roman" w:cs="Times New Roman"/>
              </w:rPr>
              <w:t xml:space="preserve">Luke Trevelyan, Robin </w:t>
            </w:r>
            <w:proofErr w:type="spellStart"/>
            <w:r w:rsidR="005629CE">
              <w:rPr>
                <w:rFonts w:ascii="Times New Roman" w:hAnsi="Times New Roman" w:cs="Times New Roman"/>
              </w:rPr>
              <w:t>Dodswell</w:t>
            </w:r>
            <w:proofErr w:type="spellEnd"/>
            <w:r w:rsidR="005629CE">
              <w:rPr>
                <w:rFonts w:ascii="Times New Roman" w:hAnsi="Times New Roman" w:cs="Times New Roman"/>
              </w:rPr>
              <w:t>, Matt Salter, Chris Salter.</w:t>
            </w:r>
          </w:p>
          <w:p w14:paraId="3E3B3FF8" w14:textId="77777777" w:rsidR="00B142BB" w:rsidRPr="00D242EC" w:rsidRDefault="00921B3E" w:rsidP="002B7C9E">
            <w:pPr>
              <w:rPr>
                <w:rFonts w:ascii="Times New Roman" w:hAnsi="Times New Roman" w:cs="Times New Roman"/>
              </w:rPr>
            </w:pPr>
            <w:r>
              <w:rPr>
                <w:rFonts w:ascii="Times New Roman" w:hAnsi="Times New Roman" w:cs="Times New Roman"/>
              </w:rPr>
              <w:t>Sue Jarvis</w:t>
            </w:r>
            <w:r w:rsidR="00E83DEC" w:rsidRPr="00D242EC">
              <w:rPr>
                <w:rFonts w:ascii="Times New Roman" w:hAnsi="Times New Roman" w:cs="Times New Roman"/>
              </w:rPr>
              <w:t xml:space="preserve"> –</w:t>
            </w:r>
            <w:r w:rsidR="006A3296" w:rsidRPr="00D242EC">
              <w:rPr>
                <w:rFonts w:ascii="Times New Roman" w:hAnsi="Times New Roman" w:cs="Times New Roman"/>
              </w:rPr>
              <w:t xml:space="preserve"> Parish Clerk</w:t>
            </w:r>
            <w:r w:rsidR="00E877B6" w:rsidRPr="00D242EC">
              <w:rPr>
                <w:rFonts w:ascii="Times New Roman" w:hAnsi="Times New Roman" w:cs="Times New Roman"/>
              </w:rPr>
              <w:t>/RFO</w:t>
            </w:r>
            <w:r w:rsidR="00F90ECB" w:rsidRPr="00D242EC">
              <w:rPr>
                <w:rFonts w:ascii="Times New Roman" w:hAnsi="Times New Roman" w:cs="Times New Roman"/>
              </w:rPr>
              <w:t>/Proper Officer</w:t>
            </w:r>
          </w:p>
          <w:p w14:paraId="0211D182" w14:textId="77777777" w:rsidR="00686B17" w:rsidRPr="00D242EC" w:rsidRDefault="00686B17" w:rsidP="002B7C9E">
            <w:pPr>
              <w:rPr>
                <w:rFonts w:ascii="Times New Roman" w:hAnsi="Times New Roman" w:cs="Times New Roman"/>
              </w:rPr>
            </w:pPr>
          </w:p>
        </w:tc>
        <w:tc>
          <w:tcPr>
            <w:tcW w:w="1134" w:type="dxa"/>
          </w:tcPr>
          <w:p w14:paraId="009F157D" w14:textId="77777777" w:rsidR="00536A74" w:rsidRPr="00D242EC" w:rsidRDefault="006A3296" w:rsidP="00536A74">
            <w:pPr>
              <w:jc w:val="center"/>
              <w:rPr>
                <w:rFonts w:ascii="Times New Roman" w:hAnsi="Times New Roman" w:cs="Times New Roman"/>
                <w:b/>
              </w:rPr>
            </w:pPr>
            <w:r w:rsidRPr="00D242EC">
              <w:rPr>
                <w:rFonts w:ascii="Times New Roman" w:hAnsi="Times New Roman" w:cs="Times New Roman"/>
                <w:b/>
              </w:rPr>
              <w:t>ACTION</w:t>
            </w:r>
          </w:p>
          <w:p w14:paraId="720804CC" w14:textId="77777777" w:rsidR="006A3296" w:rsidRPr="00D242EC" w:rsidRDefault="006A3296" w:rsidP="00536A74">
            <w:pPr>
              <w:jc w:val="center"/>
              <w:rPr>
                <w:rFonts w:ascii="Times New Roman" w:hAnsi="Times New Roman" w:cs="Times New Roman"/>
                <w:b/>
                <w:u w:val="single"/>
              </w:rPr>
            </w:pPr>
          </w:p>
        </w:tc>
      </w:tr>
      <w:tr w:rsidR="006A3296" w:rsidRPr="00D242EC" w14:paraId="205DF8E8" w14:textId="77777777" w:rsidTr="00CF737C">
        <w:trPr>
          <w:trHeight w:val="628"/>
        </w:trPr>
        <w:tc>
          <w:tcPr>
            <w:tcW w:w="1135" w:type="dxa"/>
          </w:tcPr>
          <w:p w14:paraId="5DFDA41D" w14:textId="77777777" w:rsidR="00653366" w:rsidRPr="00D242EC" w:rsidRDefault="00653366" w:rsidP="0037536F">
            <w:pPr>
              <w:rPr>
                <w:rFonts w:ascii="Times New Roman" w:hAnsi="Times New Roman" w:cs="Times New Roman"/>
                <w:b/>
              </w:rPr>
            </w:pPr>
          </w:p>
        </w:tc>
        <w:tc>
          <w:tcPr>
            <w:tcW w:w="8510" w:type="dxa"/>
          </w:tcPr>
          <w:p w14:paraId="668DC4A6" w14:textId="77777777" w:rsidR="006938E3" w:rsidRPr="00D242EC" w:rsidRDefault="009B5B85" w:rsidP="006938E3">
            <w:pPr>
              <w:rPr>
                <w:rFonts w:ascii="Times New Roman" w:hAnsi="Times New Roman" w:cs="Times New Roman"/>
                <w:b/>
              </w:rPr>
            </w:pPr>
            <w:r w:rsidRPr="00D242EC">
              <w:rPr>
                <w:rFonts w:ascii="Times New Roman" w:hAnsi="Times New Roman" w:cs="Times New Roman"/>
                <w:b/>
                <w:u w:val="single"/>
              </w:rPr>
              <w:t>Apologies</w:t>
            </w:r>
            <w:r w:rsidRPr="00D242EC">
              <w:rPr>
                <w:rFonts w:ascii="Times New Roman" w:hAnsi="Times New Roman" w:cs="Times New Roman"/>
                <w:b/>
              </w:rPr>
              <w:t>:</w:t>
            </w:r>
            <w:r w:rsidR="00BC763F" w:rsidRPr="00D242EC">
              <w:rPr>
                <w:rFonts w:ascii="Times New Roman" w:hAnsi="Times New Roman" w:cs="Times New Roman"/>
                <w:b/>
              </w:rPr>
              <w:t xml:space="preserve"> </w:t>
            </w:r>
          </w:p>
          <w:p w14:paraId="67BE0585" w14:textId="722EA9BE" w:rsidR="006938E3" w:rsidRPr="00D242EC" w:rsidRDefault="005629CE" w:rsidP="006938E3">
            <w:pPr>
              <w:rPr>
                <w:rFonts w:ascii="Times New Roman" w:hAnsi="Times New Roman" w:cs="Times New Roman"/>
                <w:b/>
              </w:rPr>
            </w:pPr>
            <w:r>
              <w:rPr>
                <w:rFonts w:ascii="Times New Roman" w:hAnsi="Times New Roman" w:cs="Times New Roman"/>
              </w:rPr>
              <w:t>Parish</w:t>
            </w:r>
            <w:r w:rsidR="006938E3" w:rsidRPr="00D242EC">
              <w:rPr>
                <w:rFonts w:ascii="Times New Roman" w:hAnsi="Times New Roman" w:cs="Times New Roman"/>
              </w:rPr>
              <w:t xml:space="preserve"> Councillor</w:t>
            </w:r>
            <w:r w:rsidR="006750AD">
              <w:rPr>
                <w:rFonts w:ascii="Times New Roman" w:hAnsi="Times New Roman" w:cs="Times New Roman"/>
              </w:rPr>
              <w:t>:</w:t>
            </w:r>
            <w:r w:rsidR="006938E3" w:rsidRPr="00D242EC">
              <w:rPr>
                <w:rFonts w:ascii="Times New Roman" w:hAnsi="Times New Roman" w:cs="Times New Roman"/>
              </w:rPr>
              <w:t xml:space="preserve"> </w:t>
            </w:r>
            <w:r>
              <w:rPr>
                <w:rFonts w:ascii="Times New Roman" w:hAnsi="Times New Roman" w:cs="Times New Roman"/>
              </w:rPr>
              <w:t xml:space="preserve">Shelley </w:t>
            </w:r>
            <w:proofErr w:type="spellStart"/>
            <w:r>
              <w:rPr>
                <w:rFonts w:ascii="Times New Roman" w:hAnsi="Times New Roman" w:cs="Times New Roman"/>
              </w:rPr>
              <w:t>Scribbins</w:t>
            </w:r>
            <w:proofErr w:type="spellEnd"/>
          </w:p>
          <w:p w14:paraId="7FE6AAC3" w14:textId="77777777" w:rsidR="00F10AD8" w:rsidRPr="00D242EC" w:rsidRDefault="00F10AD8" w:rsidP="006938E3">
            <w:pPr>
              <w:rPr>
                <w:rFonts w:ascii="Times New Roman" w:hAnsi="Times New Roman" w:cs="Times New Roman"/>
              </w:rPr>
            </w:pPr>
          </w:p>
        </w:tc>
        <w:tc>
          <w:tcPr>
            <w:tcW w:w="1134" w:type="dxa"/>
          </w:tcPr>
          <w:p w14:paraId="4F31E6D0" w14:textId="77777777" w:rsidR="002415EE" w:rsidRPr="00D242EC" w:rsidRDefault="002415EE" w:rsidP="00536A74">
            <w:pPr>
              <w:jc w:val="center"/>
              <w:rPr>
                <w:rFonts w:ascii="Times New Roman" w:hAnsi="Times New Roman" w:cs="Times New Roman"/>
                <w:b/>
              </w:rPr>
            </w:pPr>
          </w:p>
          <w:p w14:paraId="487089A9" w14:textId="77777777" w:rsidR="007F650B" w:rsidRPr="00D242EC" w:rsidRDefault="007F650B" w:rsidP="00536A74">
            <w:pPr>
              <w:jc w:val="center"/>
              <w:rPr>
                <w:rFonts w:ascii="Times New Roman" w:hAnsi="Times New Roman" w:cs="Times New Roman"/>
                <w:b/>
              </w:rPr>
            </w:pPr>
          </w:p>
        </w:tc>
      </w:tr>
      <w:tr w:rsidR="005629CE" w:rsidRPr="00D242EC" w14:paraId="3603CFB9" w14:textId="77777777" w:rsidTr="00CF737C">
        <w:trPr>
          <w:trHeight w:val="628"/>
        </w:trPr>
        <w:tc>
          <w:tcPr>
            <w:tcW w:w="1135" w:type="dxa"/>
          </w:tcPr>
          <w:p w14:paraId="31219824" w14:textId="713C3D7A" w:rsidR="005629CE" w:rsidRPr="00D242EC" w:rsidRDefault="005629CE" w:rsidP="0037536F">
            <w:pPr>
              <w:rPr>
                <w:rFonts w:ascii="Times New Roman" w:hAnsi="Times New Roman" w:cs="Times New Roman"/>
                <w:b/>
              </w:rPr>
            </w:pPr>
            <w:r>
              <w:rPr>
                <w:rFonts w:ascii="Times New Roman" w:hAnsi="Times New Roman" w:cs="Times New Roman"/>
                <w:b/>
              </w:rPr>
              <w:t>12.1.2</w:t>
            </w:r>
          </w:p>
        </w:tc>
        <w:tc>
          <w:tcPr>
            <w:tcW w:w="8510" w:type="dxa"/>
          </w:tcPr>
          <w:p w14:paraId="3A2CAC8F" w14:textId="77777777" w:rsidR="00096400" w:rsidRDefault="00096400" w:rsidP="006938E3">
            <w:pPr>
              <w:rPr>
                <w:rFonts w:ascii="Times New Roman" w:hAnsi="Times New Roman" w:cs="Times New Roman"/>
                <w:bCs/>
              </w:rPr>
            </w:pPr>
            <w:r w:rsidRPr="00096400">
              <w:rPr>
                <w:rFonts w:ascii="Times New Roman" w:hAnsi="Times New Roman" w:cs="Times New Roman"/>
                <w:b/>
                <w:u w:val="single"/>
              </w:rPr>
              <w:t>Councillor Appointments</w:t>
            </w:r>
            <w:r>
              <w:rPr>
                <w:rFonts w:ascii="Times New Roman" w:hAnsi="Times New Roman" w:cs="Times New Roman"/>
                <w:bCs/>
              </w:rPr>
              <w:t>.</w:t>
            </w:r>
          </w:p>
          <w:p w14:paraId="70D66F32" w14:textId="049C490D" w:rsidR="005629CE" w:rsidRPr="005629CE" w:rsidRDefault="005629CE" w:rsidP="006938E3">
            <w:pPr>
              <w:rPr>
                <w:rFonts w:ascii="Times New Roman" w:hAnsi="Times New Roman" w:cs="Times New Roman"/>
                <w:bCs/>
              </w:rPr>
            </w:pPr>
            <w:r w:rsidRPr="005629CE">
              <w:rPr>
                <w:rFonts w:ascii="Times New Roman" w:hAnsi="Times New Roman" w:cs="Times New Roman"/>
                <w:bCs/>
              </w:rPr>
              <w:t>Chris Salter and Matt Salter signed their Declaration of Acceptance Forms witnessed by the Clerk</w:t>
            </w:r>
          </w:p>
        </w:tc>
        <w:tc>
          <w:tcPr>
            <w:tcW w:w="1134" w:type="dxa"/>
          </w:tcPr>
          <w:p w14:paraId="6D74D45C" w14:textId="77777777" w:rsidR="005629CE" w:rsidRPr="00D242EC" w:rsidRDefault="005629CE" w:rsidP="00536A74">
            <w:pPr>
              <w:jc w:val="center"/>
              <w:rPr>
                <w:rFonts w:ascii="Times New Roman" w:hAnsi="Times New Roman" w:cs="Times New Roman"/>
                <w:b/>
              </w:rPr>
            </w:pPr>
          </w:p>
        </w:tc>
      </w:tr>
      <w:tr w:rsidR="00096400" w:rsidRPr="00D242EC" w14:paraId="0E0D8A87" w14:textId="77777777" w:rsidTr="00CF737C">
        <w:trPr>
          <w:trHeight w:val="628"/>
        </w:trPr>
        <w:tc>
          <w:tcPr>
            <w:tcW w:w="1135" w:type="dxa"/>
          </w:tcPr>
          <w:p w14:paraId="0CF41336" w14:textId="3D2BB18A" w:rsidR="00096400" w:rsidRDefault="00096400" w:rsidP="0037536F">
            <w:pPr>
              <w:rPr>
                <w:rFonts w:ascii="Times New Roman" w:hAnsi="Times New Roman" w:cs="Times New Roman"/>
                <w:b/>
              </w:rPr>
            </w:pPr>
            <w:r>
              <w:rPr>
                <w:rFonts w:ascii="Times New Roman" w:hAnsi="Times New Roman" w:cs="Times New Roman"/>
                <w:b/>
              </w:rPr>
              <w:t>12.1.3</w:t>
            </w:r>
          </w:p>
        </w:tc>
        <w:tc>
          <w:tcPr>
            <w:tcW w:w="8510" w:type="dxa"/>
          </w:tcPr>
          <w:p w14:paraId="41C4A627" w14:textId="7AAB18FD" w:rsidR="00096400" w:rsidRDefault="00096400" w:rsidP="006938E3">
            <w:pPr>
              <w:rPr>
                <w:rFonts w:ascii="Times New Roman" w:hAnsi="Times New Roman" w:cs="Times New Roman"/>
                <w:b/>
                <w:u w:val="single"/>
              </w:rPr>
            </w:pPr>
            <w:r>
              <w:rPr>
                <w:rFonts w:ascii="Times New Roman" w:hAnsi="Times New Roman" w:cs="Times New Roman"/>
                <w:b/>
                <w:u w:val="single"/>
              </w:rPr>
              <w:t>Election of Appointments and committees.</w:t>
            </w:r>
          </w:p>
          <w:p w14:paraId="0A91C61A" w14:textId="5DE711A1" w:rsidR="00096400" w:rsidRPr="00096400" w:rsidRDefault="00096400" w:rsidP="006938E3">
            <w:pPr>
              <w:rPr>
                <w:rFonts w:ascii="Times New Roman" w:hAnsi="Times New Roman" w:cs="Times New Roman"/>
                <w:bCs/>
              </w:rPr>
            </w:pPr>
            <w:r>
              <w:rPr>
                <w:rFonts w:ascii="Times New Roman" w:hAnsi="Times New Roman" w:cs="Times New Roman"/>
                <w:bCs/>
              </w:rPr>
              <w:t>This was delayed until the next meeting.</w:t>
            </w:r>
          </w:p>
        </w:tc>
        <w:tc>
          <w:tcPr>
            <w:tcW w:w="1134" w:type="dxa"/>
          </w:tcPr>
          <w:p w14:paraId="156991DD" w14:textId="77777777" w:rsidR="00096400" w:rsidRPr="00D242EC" w:rsidRDefault="00096400" w:rsidP="00536A74">
            <w:pPr>
              <w:jc w:val="center"/>
              <w:rPr>
                <w:rFonts w:ascii="Times New Roman" w:hAnsi="Times New Roman" w:cs="Times New Roman"/>
                <w:b/>
              </w:rPr>
            </w:pPr>
          </w:p>
        </w:tc>
      </w:tr>
      <w:tr w:rsidR="00133995" w:rsidRPr="00D242EC" w14:paraId="72EA7DD4" w14:textId="77777777" w:rsidTr="00CF737C">
        <w:trPr>
          <w:trHeight w:val="657"/>
        </w:trPr>
        <w:tc>
          <w:tcPr>
            <w:tcW w:w="1135" w:type="dxa"/>
          </w:tcPr>
          <w:p w14:paraId="00AAA02B" w14:textId="77777777" w:rsidR="003C7B4C" w:rsidRPr="00D242EC" w:rsidRDefault="003C7B4C" w:rsidP="0037536F">
            <w:pPr>
              <w:rPr>
                <w:rFonts w:ascii="Times New Roman" w:hAnsi="Times New Roman" w:cs="Times New Roman"/>
                <w:b/>
              </w:rPr>
            </w:pPr>
          </w:p>
        </w:tc>
        <w:tc>
          <w:tcPr>
            <w:tcW w:w="8510" w:type="dxa"/>
          </w:tcPr>
          <w:p w14:paraId="0D26064C" w14:textId="77777777" w:rsidR="00096400" w:rsidRDefault="00133995" w:rsidP="00096400">
            <w:pPr>
              <w:jc w:val="center"/>
              <w:rPr>
                <w:rFonts w:ascii="Times New Roman" w:hAnsi="Times New Roman" w:cs="Times New Roman"/>
                <w:b/>
                <w:u w:val="single"/>
              </w:rPr>
            </w:pPr>
            <w:r w:rsidRPr="00D242EC">
              <w:rPr>
                <w:rFonts w:ascii="Times New Roman" w:hAnsi="Times New Roman" w:cs="Times New Roman"/>
                <w:b/>
                <w:u w:val="single"/>
              </w:rPr>
              <w:t>OPEN FORUM</w:t>
            </w:r>
          </w:p>
          <w:p w14:paraId="679CB67A" w14:textId="33BDF8D0" w:rsidR="00096400" w:rsidRPr="00096400" w:rsidRDefault="00096400" w:rsidP="00096400">
            <w:pPr>
              <w:rPr>
                <w:rFonts w:ascii="Times New Roman" w:hAnsi="Times New Roman" w:cs="Times New Roman"/>
                <w:bCs/>
              </w:rPr>
            </w:pPr>
            <w:r w:rsidRPr="00096400">
              <w:rPr>
                <w:rFonts w:ascii="Times New Roman" w:hAnsi="Times New Roman" w:cs="Times New Roman"/>
                <w:bCs/>
              </w:rPr>
              <w:t xml:space="preserve">Councillor </w:t>
            </w:r>
            <w:proofErr w:type="spellStart"/>
            <w:r w:rsidRPr="00096400">
              <w:rPr>
                <w:rFonts w:ascii="Times New Roman" w:hAnsi="Times New Roman" w:cs="Times New Roman"/>
                <w:bCs/>
              </w:rPr>
              <w:t>Worrow</w:t>
            </w:r>
            <w:proofErr w:type="spellEnd"/>
            <w:r w:rsidRPr="00096400">
              <w:rPr>
                <w:rFonts w:ascii="Times New Roman" w:hAnsi="Times New Roman" w:cs="Times New Roman"/>
                <w:bCs/>
              </w:rPr>
              <w:t xml:space="preserve"> </w:t>
            </w:r>
            <w:r>
              <w:rPr>
                <w:rFonts w:ascii="Times New Roman" w:hAnsi="Times New Roman" w:cs="Times New Roman"/>
                <w:bCs/>
              </w:rPr>
              <w:t xml:space="preserve">read a statement to the Council and members of the public present. Councillors confirmed they were happy with the statement, a copy of which is </w:t>
            </w:r>
            <w:r w:rsidR="00100507">
              <w:rPr>
                <w:rFonts w:ascii="Times New Roman" w:hAnsi="Times New Roman" w:cs="Times New Roman"/>
                <w:bCs/>
              </w:rPr>
              <w:t xml:space="preserve">at agenda item </w:t>
            </w:r>
            <w:proofErr w:type="gramStart"/>
            <w:r w:rsidR="00100507">
              <w:rPr>
                <w:rFonts w:ascii="Times New Roman" w:hAnsi="Times New Roman" w:cs="Times New Roman"/>
                <w:bCs/>
              </w:rPr>
              <w:t>12.4.</w:t>
            </w:r>
            <w:r>
              <w:rPr>
                <w:rFonts w:ascii="Times New Roman" w:hAnsi="Times New Roman" w:cs="Times New Roman"/>
                <w:bCs/>
              </w:rPr>
              <w:t>.</w:t>
            </w:r>
            <w:proofErr w:type="gramEnd"/>
          </w:p>
          <w:p w14:paraId="65A51AC2" w14:textId="007CCC30" w:rsidR="00096400" w:rsidRDefault="00921B3E" w:rsidP="00096400">
            <w:pPr>
              <w:rPr>
                <w:rFonts w:ascii="Times New Roman" w:hAnsi="Times New Roman" w:cs="Times New Roman"/>
              </w:rPr>
            </w:pPr>
            <w:r>
              <w:rPr>
                <w:rFonts w:ascii="Times New Roman" w:hAnsi="Times New Roman" w:cs="Times New Roman"/>
              </w:rPr>
              <w:t>1</w:t>
            </w:r>
            <w:r w:rsidR="008103B4">
              <w:rPr>
                <w:rFonts w:ascii="Times New Roman" w:hAnsi="Times New Roman" w:cs="Times New Roman"/>
              </w:rPr>
              <w:t>.The appalling state of the potholes in Beer Lane was raised by a resident. This was discussed further under agenda item 12.3.2.</w:t>
            </w:r>
          </w:p>
          <w:p w14:paraId="4EB1F260" w14:textId="794D02EF" w:rsidR="008103B4" w:rsidRDefault="008103B4" w:rsidP="00096400">
            <w:pPr>
              <w:rPr>
                <w:rFonts w:ascii="Times New Roman" w:hAnsi="Times New Roman" w:cs="Times New Roman"/>
              </w:rPr>
            </w:pPr>
            <w:r>
              <w:rPr>
                <w:rFonts w:ascii="Times New Roman" w:hAnsi="Times New Roman" w:cs="Times New Roman"/>
              </w:rPr>
              <w:t xml:space="preserve">2. Footpath 18 near the church.  The post for the kissing gate is now completely rotten.  Work on this had been delayed to await the outcome of the nearby planning application.  However, the post needs attention now. </w:t>
            </w:r>
          </w:p>
          <w:p w14:paraId="1A7671B4" w14:textId="4DB49D6C" w:rsidR="008103B4" w:rsidRPr="00D242EC" w:rsidRDefault="008103B4" w:rsidP="00096400">
            <w:pPr>
              <w:rPr>
                <w:rFonts w:ascii="Times New Roman" w:hAnsi="Times New Roman" w:cs="Times New Roman"/>
              </w:rPr>
            </w:pPr>
            <w:r>
              <w:rPr>
                <w:rFonts w:ascii="Times New Roman" w:hAnsi="Times New Roman" w:cs="Times New Roman"/>
              </w:rPr>
              <w:t xml:space="preserve">3. Thanks from Burlescombe Community Hall to the Parish Council for their kind donation of £1000 to go towards the new </w:t>
            </w:r>
            <w:proofErr w:type="gramStart"/>
            <w:r>
              <w:rPr>
                <w:rFonts w:ascii="Times New Roman" w:hAnsi="Times New Roman" w:cs="Times New Roman"/>
              </w:rPr>
              <w:t>Audio Visual</w:t>
            </w:r>
            <w:proofErr w:type="gramEnd"/>
            <w:r>
              <w:rPr>
                <w:rFonts w:ascii="Times New Roman" w:hAnsi="Times New Roman" w:cs="Times New Roman"/>
              </w:rPr>
              <w:t xml:space="preserve"> system.</w:t>
            </w:r>
          </w:p>
          <w:p w14:paraId="4FC5563B" w14:textId="2F84E7DC" w:rsidR="00AC164B" w:rsidRPr="00D242EC" w:rsidRDefault="00AC164B" w:rsidP="00462909">
            <w:pPr>
              <w:rPr>
                <w:rFonts w:ascii="Times New Roman" w:hAnsi="Times New Roman" w:cs="Times New Roman"/>
              </w:rPr>
            </w:pPr>
          </w:p>
        </w:tc>
        <w:tc>
          <w:tcPr>
            <w:tcW w:w="1134" w:type="dxa"/>
          </w:tcPr>
          <w:p w14:paraId="6089EFDF" w14:textId="77777777" w:rsidR="00E968FC" w:rsidRPr="00D242EC" w:rsidRDefault="00E968FC" w:rsidP="00937485">
            <w:pPr>
              <w:rPr>
                <w:rFonts w:ascii="Times New Roman" w:hAnsi="Times New Roman" w:cs="Times New Roman"/>
                <w:b/>
              </w:rPr>
            </w:pPr>
          </w:p>
          <w:p w14:paraId="26C42112" w14:textId="77777777" w:rsidR="008126A8" w:rsidRPr="00D242EC" w:rsidRDefault="008126A8" w:rsidP="00937485">
            <w:pPr>
              <w:rPr>
                <w:rFonts w:ascii="Times New Roman" w:hAnsi="Times New Roman" w:cs="Times New Roman"/>
                <w:b/>
              </w:rPr>
            </w:pPr>
          </w:p>
          <w:p w14:paraId="4D3567F6" w14:textId="77777777" w:rsidR="008126A8" w:rsidRPr="00D242EC" w:rsidRDefault="008126A8" w:rsidP="00937485">
            <w:pPr>
              <w:rPr>
                <w:rFonts w:ascii="Times New Roman" w:hAnsi="Times New Roman" w:cs="Times New Roman"/>
                <w:b/>
              </w:rPr>
            </w:pPr>
          </w:p>
          <w:p w14:paraId="40FC8BCC" w14:textId="6F99F5EF" w:rsidR="008126A8" w:rsidRPr="00D242EC" w:rsidRDefault="008126A8" w:rsidP="00937485">
            <w:pPr>
              <w:rPr>
                <w:rFonts w:ascii="Times New Roman" w:hAnsi="Times New Roman" w:cs="Times New Roman"/>
                <w:b/>
              </w:rPr>
            </w:pPr>
          </w:p>
          <w:p w14:paraId="338BF810" w14:textId="77777777" w:rsidR="008126A8" w:rsidRPr="00D242EC" w:rsidRDefault="008126A8" w:rsidP="00937485">
            <w:pPr>
              <w:rPr>
                <w:rFonts w:ascii="Times New Roman" w:hAnsi="Times New Roman" w:cs="Times New Roman"/>
                <w:b/>
              </w:rPr>
            </w:pPr>
          </w:p>
          <w:p w14:paraId="1BB84752" w14:textId="77777777" w:rsidR="008126A8" w:rsidRPr="00D242EC" w:rsidRDefault="008126A8" w:rsidP="00937485">
            <w:pPr>
              <w:rPr>
                <w:rFonts w:ascii="Times New Roman" w:hAnsi="Times New Roman" w:cs="Times New Roman"/>
                <w:b/>
              </w:rPr>
            </w:pPr>
          </w:p>
          <w:p w14:paraId="305F3336" w14:textId="77777777" w:rsidR="008126A8" w:rsidRDefault="008126A8" w:rsidP="00937485">
            <w:pPr>
              <w:rPr>
                <w:rFonts w:ascii="Times New Roman" w:hAnsi="Times New Roman" w:cs="Times New Roman"/>
                <w:b/>
              </w:rPr>
            </w:pPr>
          </w:p>
          <w:p w14:paraId="0794CF89" w14:textId="5C566427" w:rsidR="008103B4" w:rsidRPr="00D242EC" w:rsidRDefault="008103B4" w:rsidP="00937485">
            <w:pPr>
              <w:rPr>
                <w:rFonts w:ascii="Times New Roman" w:hAnsi="Times New Roman" w:cs="Times New Roman"/>
                <w:b/>
              </w:rPr>
            </w:pPr>
            <w:r>
              <w:rPr>
                <w:rFonts w:ascii="Times New Roman" w:hAnsi="Times New Roman" w:cs="Times New Roman"/>
                <w:b/>
              </w:rPr>
              <w:t>LW</w:t>
            </w:r>
          </w:p>
        </w:tc>
      </w:tr>
      <w:tr w:rsidR="00096400" w:rsidRPr="00D242EC" w14:paraId="25BD90D0" w14:textId="77777777" w:rsidTr="00CF737C">
        <w:trPr>
          <w:trHeight w:val="657"/>
        </w:trPr>
        <w:tc>
          <w:tcPr>
            <w:tcW w:w="1135" w:type="dxa"/>
          </w:tcPr>
          <w:p w14:paraId="4499735B" w14:textId="2F850829" w:rsidR="00096400" w:rsidRPr="00D242EC" w:rsidRDefault="00096400" w:rsidP="0037536F">
            <w:pPr>
              <w:rPr>
                <w:rFonts w:ascii="Times New Roman" w:hAnsi="Times New Roman" w:cs="Times New Roman"/>
                <w:b/>
              </w:rPr>
            </w:pPr>
            <w:r>
              <w:rPr>
                <w:rFonts w:ascii="Times New Roman" w:hAnsi="Times New Roman" w:cs="Times New Roman"/>
                <w:b/>
              </w:rPr>
              <w:t>12.2</w:t>
            </w:r>
          </w:p>
        </w:tc>
        <w:tc>
          <w:tcPr>
            <w:tcW w:w="8510" w:type="dxa"/>
          </w:tcPr>
          <w:p w14:paraId="14BA3A2F" w14:textId="77777777" w:rsidR="00096400" w:rsidRDefault="00096400" w:rsidP="00096400">
            <w:pPr>
              <w:rPr>
                <w:rFonts w:ascii="Times New Roman" w:hAnsi="Times New Roman" w:cs="Times New Roman"/>
                <w:b/>
                <w:u w:val="single"/>
              </w:rPr>
            </w:pPr>
            <w:r>
              <w:rPr>
                <w:rFonts w:ascii="Times New Roman" w:hAnsi="Times New Roman" w:cs="Times New Roman"/>
                <w:b/>
                <w:u w:val="single"/>
              </w:rPr>
              <w:t>Declaration of Interests</w:t>
            </w:r>
          </w:p>
          <w:p w14:paraId="730B4D58" w14:textId="3D7AEA8D" w:rsidR="00096400" w:rsidRDefault="00096400" w:rsidP="00096400">
            <w:pPr>
              <w:rPr>
                <w:rFonts w:ascii="Times New Roman" w:hAnsi="Times New Roman" w:cs="Times New Roman"/>
                <w:bCs/>
              </w:rPr>
            </w:pPr>
            <w:r>
              <w:rPr>
                <w:rFonts w:ascii="Times New Roman" w:hAnsi="Times New Roman" w:cs="Times New Roman"/>
                <w:bCs/>
              </w:rPr>
              <w:t xml:space="preserve">Councillor </w:t>
            </w:r>
            <w:proofErr w:type="spellStart"/>
            <w:r>
              <w:rPr>
                <w:rFonts w:ascii="Times New Roman" w:hAnsi="Times New Roman" w:cs="Times New Roman"/>
                <w:bCs/>
              </w:rPr>
              <w:t>Worrow</w:t>
            </w:r>
            <w:proofErr w:type="spellEnd"/>
            <w:r>
              <w:rPr>
                <w:rFonts w:ascii="Times New Roman" w:hAnsi="Times New Roman" w:cs="Times New Roman"/>
                <w:bCs/>
              </w:rPr>
              <w:t xml:space="preserve"> declared an interest in late agenda item 12.3.10.</w:t>
            </w:r>
          </w:p>
          <w:p w14:paraId="4DEB52BC" w14:textId="433759C0" w:rsidR="00096400" w:rsidRPr="00096400" w:rsidRDefault="00096400" w:rsidP="00096400">
            <w:pPr>
              <w:rPr>
                <w:rFonts w:ascii="Times New Roman" w:hAnsi="Times New Roman" w:cs="Times New Roman"/>
                <w:bCs/>
              </w:rPr>
            </w:pPr>
            <w:r>
              <w:rPr>
                <w:rFonts w:ascii="Times New Roman" w:hAnsi="Times New Roman" w:cs="Times New Roman"/>
                <w:bCs/>
              </w:rPr>
              <w:t>Councillor Trevelyan declared an interest in agenda item 12.3.4.</w:t>
            </w:r>
          </w:p>
        </w:tc>
        <w:tc>
          <w:tcPr>
            <w:tcW w:w="1134" w:type="dxa"/>
          </w:tcPr>
          <w:p w14:paraId="57D1C69E" w14:textId="77777777" w:rsidR="00096400" w:rsidRPr="00D242EC" w:rsidRDefault="00096400" w:rsidP="00937485">
            <w:pPr>
              <w:rPr>
                <w:rFonts w:ascii="Times New Roman" w:hAnsi="Times New Roman" w:cs="Times New Roman"/>
                <w:b/>
              </w:rPr>
            </w:pPr>
          </w:p>
        </w:tc>
      </w:tr>
      <w:tr w:rsidR="006A3296" w:rsidRPr="00D242EC" w14:paraId="58332A66" w14:textId="77777777" w:rsidTr="00CF737C">
        <w:trPr>
          <w:trHeight w:val="628"/>
        </w:trPr>
        <w:tc>
          <w:tcPr>
            <w:tcW w:w="1135" w:type="dxa"/>
          </w:tcPr>
          <w:p w14:paraId="28EA1DA9" w14:textId="77777777" w:rsidR="003C7B4C" w:rsidRPr="00D242EC" w:rsidRDefault="008126A8" w:rsidP="0037536F">
            <w:pPr>
              <w:rPr>
                <w:rFonts w:ascii="Times New Roman" w:hAnsi="Times New Roman" w:cs="Times New Roman"/>
                <w:b/>
              </w:rPr>
            </w:pPr>
            <w:r w:rsidRPr="00D242EC">
              <w:rPr>
                <w:rFonts w:ascii="Times New Roman" w:hAnsi="Times New Roman" w:cs="Times New Roman"/>
                <w:b/>
              </w:rPr>
              <w:t>1</w:t>
            </w:r>
            <w:r w:rsidR="00EB06C7">
              <w:rPr>
                <w:rFonts w:ascii="Times New Roman" w:hAnsi="Times New Roman" w:cs="Times New Roman"/>
                <w:b/>
              </w:rPr>
              <w:t>2</w:t>
            </w:r>
            <w:r w:rsidRPr="00D242EC">
              <w:rPr>
                <w:rFonts w:ascii="Times New Roman" w:hAnsi="Times New Roman" w:cs="Times New Roman"/>
                <w:b/>
              </w:rPr>
              <w:t>.3</w:t>
            </w:r>
          </w:p>
          <w:p w14:paraId="3880A8BF" w14:textId="77777777" w:rsidR="008126A8" w:rsidRPr="00D242EC" w:rsidRDefault="008126A8" w:rsidP="0037536F">
            <w:pPr>
              <w:rPr>
                <w:rFonts w:ascii="Times New Roman" w:hAnsi="Times New Roman" w:cs="Times New Roman"/>
                <w:b/>
              </w:rPr>
            </w:pPr>
          </w:p>
          <w:p w14:paraId="3AD684BF" w14:textId="77777777" w:rsidR="008126A8" w:rsidRPr="00D242EC" w:rsidRDefault="008126A8" w:rsidP="0037536F">
            <w:pPr>
              <w:rPr>
                <w:rFonts w:ascii="Times New Roman" w:hAnsi="Times New Roman" w:cs="Times New Roman"/>
                <w:b/>
              </w:rPr>
            </w:pPr>
          </w:p>
          <w:p w14:paraId="52AF79AA" w14:textId="137D3A08" w:rsidR="008126A8" w:rsidRDefault="008103B4" w:rsidP="0037536F">
            <w:pPr>
              <w:rPr>
                <w:rFonts w:ascii="Times New Roman" w:hAnsi="Times New Roman" w:cs="Times New Roman"/>
                <w:b/>
              </w:rPr>
            </w:pPr>
            <w:r>
              <w:rPr>
                <w:rFonts w:ascii="Times New Roman" w:hAnsi="Times New Roman" w:cs="Times New Roman"/>
                <w:b/>
              </w:rPr>
              <w:t>12.3.1</w:t>
            </w:r>
          </w:p>
          <w:p w14:paraId="4628100F" w14:textId="10111AA1" w:rsidR="008103B4" w:rsidRPr="00D242EC" w:rsidRDefault="008103B4" w:rsidP="0037536F">
            <w:pPr>
              <w:rPr>
                <w:rFonts w:ascii="Times New Roman" w:hAnsi="Times New Roman" w:cs="Times New Roman"/>
                <w:b/>
              </w:rPr>
            </w:pPr>
            <w:r>
              <w:rPr>
                <w:rFonts w:ascii="Times New Roman" w:hAnsi="Times New Roman" w:cs="Times New Roman"/>
                <w:b/>
              </w:rPr>
              <w:t>12.3.2</w:t>
            </w:r>
          </w:p>
          <w:p w14:paraId="30DB4646" w14:textId="77777777" w:rsidR="008126A8" w:rsidRPr="00D242EC" w:rsidRDefault="008126A8" w:rsidP="0037536F">
            <w:pPr>
              <w:rPr>
                <w:rFonts w:ascii="Times New Roman" w:hAnsi="Times New Roman" w:cs="Times New Roman"/>
                <w:b/>
              </w:rPr>
            </w:pPr>
          </w:p>
          <w:p w14:paraId="6DB85815" w14:textId="77777777" w:rsidR="008126A8" w:rsidRDefault="008126A8" w:rsidP="0037536F">
            <w:pPr>
              <w:rPr>
                <w:rFonts w:ascii="Times New Roman" w:hAnsi="Times New Roman" w:cs="Times New Roman"/>
                <w:b/>
              </w:rPr>
            </w:pPr>
          </w:p>
          <w:p w14:paraId="396326FA" w14:textId="77777777" w:rsidR="00AF0A09" w:rsidRDefault="00AF0A09" w:rsidP="0037536F">
            <w:pPr>
              <w:rPr>
                <w:rFonts w:ascii="Times New Roman" w:hAnsi="Times New Roman" w:cs="Times New Roman"/>
                <w:b/>
              </w:rPr>
            </w:pPr>
          </w:p>
          <w:p w14:paraId="0D120F27" w14:textId="77777777" w:rsidR="00AF0A09" w:rsidRDefault="00AF0A09" w:rsidP="0037536F">
            <w:pPr>
              <w:rPr>
                <w:rFonts w:ascii="Times New Roman" w:hAnsi="Times New Roman" w:cs="Times New Roman"/>
                <w:b/>
              </w:rPr>
            </w:pPr>
          </w:p>
          <w:p w14:paraId="7A887453" w14:textId="77777777" w:rsidR="00AF0A09" w:rsidRDefault="00AF0A09" w:rsidP="0037536F">
            <w:pPr>
              <w:rPr>
                <w:rFonts w:ascii="Times New Roman" w:hAnsi="Times New Roman" w:cs="Times New Roman"/>
                <w:b/>
              </w:rPr>
            </w:pPr>
          </w:p>
          <w:p w14:paraId="6E4FF465" w14:textId="77777777" w:rsidR="00AF0A09" w:rsidRDefault="00AF0A09" w:rsidP="0037536F">
            <w:pPr>
              <w:rPr>
                <w:rFonts w:ascii="Times New Roman" w:hAnsi="Times New Roman" w:cs="Times New Roman"/>
                <w:b/>
              </w:rPr>
            </w:pPr>
            <w:r>
              <w:rPr>
                <w:rFonts w:ascii="Times New Roman" w:hAnsi="Times New Roman" w:cs="Times New Roman"/>
                <w:b/>
              </w:rPr>
              <w:t>12.3.3</w:t>
            </w:r>
          </w:p>
          <w:p w14:paraId="509D7987" w14:textId="77777777" w:rsidR="00AF0A09" w:rsidRDefault="00AF0A09" w:rsidP="0037536F">
            <w:pPr>
              <w:rPr>
                <w:rFonts w:ascii="Times New Roman" w:hAnsi="Times New Roman" w:cs="Times New Roman"/>
                <w:b/>
              </w:rPr>
            </w:pPr>
          </w:p>
          <w:p w14:paraId="3535087D" w14:textId="77777777" w:rsidR="00AF0A09" w:rsidRDefault="00AF0A09" w:rsidP="0037536F">
            <w:pPr>
              <w:rPr>
                <w:rFonts w:ascii="Times New Roman" w:hAnsi="Times New Roman" w:cs="Times New Roman"/>
                <w:b/>
              </w:rPr>
            </w:pPr>
          </w:p>
          <w:p w14:paraId="758625BA" w14:textId="77777777" w:rsidR="00AF0A09" w:rsidRDefault="00AF0A09" w:rsidP="0037536F">
            <w:pPr>
              <w:rPr>
                <w:rFonts w:ascii="Times New Roman" w:hAnsi="Times New Roman" w:cs="Times New Roman"/>
                <w:b/>
              </w:rPr>
            </w:pPr>
            <w:r>
              <w:rPr>
                <w:rFonts w:ascii="Times New Roman" w:hAnsi="Times New Roman" w:cs="Times New Roman"/>
                <w:b/>
              </w:rPr>
              <w:t>12.3.4</w:t>
            </w:r>
          </w:p>
          <w:p w14:paraId="715A94C9" w14:textId="77777777" w:rsidR="00AF0A09" w:rsidRDefault="00AF0A09" w:rsidP="0037536F">
            <w:pPr>
              <w:rPr>
                <w:rFonts w:ascii="Times New Roman" w:hAnsi="Times New Roman" w:cs="Times New Roman"/>
                <w:b/>
              </w:rPr>
            </w:pPr>
          </w:p>
          <w:p w14:paraId="56E13A4A" w14:textId="77777777" w:rsidR="00AF0A09" w:rsidRDefault="00AF0A09" w:rsidP="0037536F">
            <w:pPr>
              <w:rPr>
                <w:rFonts w:ascii="Times New Roman" w:hAnsi="Times New Roman" w:cs="Times New Roman"/>
                <w:b/>
              </w:rPr>
            </w:pPr>
            <w:r>
              <w:rPr>
                <w:rFonts w:ascii="Times New Roman" w:hAnsi="Times New Roman" w:cs="Times New Roman"/>
                <w:b/>
              </w:rPr>
              <w:t>12.3.</w:t>
            </w:r>
            <w:r w:rsidR="003F45D8">
              <w:rPr>
                <w:rFonts w:ascii="Times New Roman" w:hAnsi="Times New Roman" w:cs="Times New Roman"/>
                <w:b/>
              </w:rPr>
              <w:t>5</w:t>
            </w:r>
          </w:p>
          <w:p w14:paraId="4479AC82" w14:textId="77777777" w:rsidR="003F45D8" w:rsidRDefault="003F45D8" w:rsidP="0037536F">
            <w:pPr>
              <w:rPr>
                <w:rFonts w:ascii="Times New Roman" w:hAnsi="Times New Roman" w:cs="Times New Roman"/>
                <w:b/>
              </w:rPr>
            </w:pPr>
          </w:p>
          <w:p w14:paraId="2FD05540" w14:textId="77777777" w:rsidR="003F45D8" w:rsidRDefault="003F45D8" w:rsidP="0037536F">
            <w:pPr>
              <w:rPr>
                <w:rFonts w:ascii="Times New Roman" w:hAnsi="Times New Roman" w:cs="Times New Roman"/>
                <w:b/>
              </w:rPr>
            </w:pPr>
          </w:p>
          <w:p w14:paraId="1238C753" w14:textId="77777777" w:rsidR="0069389B" w:rsidRDefault="0069389B" w:rsidP="0037536F">
            <w:pPr>
              <w:rPr>
                <w:rFonts w:ascii="Times New Roman" w:hAnsi="Times New Roman" w:cs="Times New Roman"/>
                <w:b/>
              </w:rPr>
            </w:pPr>
          </w:p>
          <w:p w14:paraId="615F6381" w14:textId="77777777" w:rsidR="0069389B" w:rsidRDefault="0069389B" w:rsidP="0037536F">
            <w:pPr>
              <w:rPr>
                <w:rFonts w:ascii="Times New Roman" w:hAnsi="Times New Roman" w:cs="Times New Roman"/>
                <w:b/>
              </w:rPr>
            </w:pPr>
          </w:p>
          <w:p w14:paraId="2FDE6434" w14:textId="76D51A6D" w:rsidR="003F45D8" w:rsidRDefault="003F45D8" w:rsidP="0037536F">
            <w:pPr>
              <w:rPr>
                <w:rFonts w:ascii="Times New Roman" w:hAnsi="Times New Roman" w:cs="Times New Roman"/>
                <w:b/>
              </w:rPr>
            </w:pPr>
            <w:r>
              <w:rPr>
                <w:rFonts w:ascii="Times New Roman" w:hAnsi="Times New Roman" w:cs="Times New Roman"/>
                <w:b/>
              </w:rPr>
              <w:t>12.3.</w:t>
            </w:r>
            <w:r w:rsidR="0069389B">
              <w:rPr>
                <w:rFonts w:ascii="Times New Roman" w:hAnsi="Times New Roman" w:cs="Times New Roman"/>
                <w:b/>
              </w:rPr>
              <w:t>6</w:t>
            </w:r>
          </w:p>
          <w:p w14:paraId="6082B15C" w14:textId="77777777" w:rsidR="0069389B" w:rsidRDefault="0069389B" w:rsidP="0037536F">
            <w:pPr>
              <w:rPr>
                <w:rFonts w:ascii="Times New Roman" w:hAnsi="Times New Roman" w:cs="Times New Roman"/>
                <w:b/>
              </w:rPr>
            </w:pPr>
          </w:p>
          <w:p w14:paraId="6825A732" w14:textId="77777777" w:rsidR="0069389B" w:rsidRDefault="0069389B" w:rsidP="0037536F">
            <w:pPr>
              <w:rPr>
                <w:rFonts w:ascii="Times New Roman" w:hAnsi="Times New Roman" w:cs="Times New Roman"/>
                <w:b/>
              </w:rPr>
            </w:pPr>
            <w:r>
              <w:rPr>
                <w:rFonts w:ascii="Times New Roman" w:hAnsi="Times New Roman" w:cs="Times New Roman"/>
                <w:b/>
              </w:rPr>
              <w:t>12.3.7</w:t>
            </w:r>
          </w:p>
          <w:p w14:paraId="248F4A2E" w14:textId="77777777" w:rsidR="006750AD" w:rsidRDefault="006750AD" w:rsidP="0037536F">
            <w:pPr>
              <w:rPr>
                <w:rFonts w:ascii="Times New Roman" w:hAnsi="Times New Roman" w:cs="Times New Roman"/>
                <w:b/>
              </w:rPr>
            </w:pPr>
          </w:p>
          <w:p w14:paraId="156F065F" w14:textId="77777777" w:rsidR="006750AD" w:rsidRDefault="006750AD" w:rsidP="0037536F">
            <w:pPr>
              <w:rPr>
                <w:rFonts w:ascii="Times New Roman" w:hAnsi="Times New Roman" w:cs="Times New Roman"/>
                <w:b/>
              </w:rPr>
            </w:pPr>
            <w:r>
              <w:rPr>
                <w:rFonts w:ascii="Times New Roman" w:hAnsi="Times New Roman" w:cs="Times New Roman"/>
                <w:b/>
              </w:rPr>
              <w:t>12.3.8</w:t>
            </w:r>
          </w:p>
          <w:p w14:paraId="3D08D6CD" w14:textId="77777777" w:rsidR="006750AD" w:rsidRDefault="006750AD" w:rsidP="0037536F">
            <w:pPr>
              <w:rPr>
                <w:rFonts w:ascii="Times New Roman" w:hAnsi="Times New Roman" w:cs="Times New Roman"/>
                <w:b/>
              </w:rPr>
            </w:pPr>
          </w:p>
          <w:p w14:paraId="0D4D6153" w14:textId="77777777" w:rsidR="006750AD" w:rsidRDefault="006750AD" w:rsidP="0037536F">
            <w:pPr>
              <w:rPr>
                <w:rFonts w:ascii="Times New Roman" w:hAnsi="Times New Roman" w:cs="Times New Roman"/>
                <w:b/>
              </w:rPr>
            </w:pPr>
          </w:p>
          <w:p w14:paraId="20A0091C" w14:textId="77777777" w:rsidR="006750AD" w:rsidRDefault="006750AD" w:rsidP="0037536F">
            <w:pPr>
              <w:rPr>
                <w:rFonts w:ascii="Times New Roman" w:hAnsi="Times New Roman" w:cs="Times New Roman"/>
                <w:b/>
              </w:rPr>
            </w:pPr>
          </w:p>
          <w:p w14:paraId="7044D4F0" w14:textId="77777777" w:rsidR="006750AD" w:rsidRDefault="006750AD" w:rsidP="0037536F">
            <w:pPr>
              <w:rPr>
                <w:rFonts w:ascii="Times New Roman" w:hAnsi="Times New Roman" w:cs="Times New Roman"/>
                <w:b/>
              </w:rPr>
            </w:pPr>
          </w:p>
          <w:p w14:paraId="5E8EF194" w14:textId="77777777" w:rsidR="006750AD" w:rsidRDefault="006750AD" w:rsidP="0037536F">
            <w:pPr>
              <w:rPr>
                <w:rFonts w:ascii="Times New Roman" w:hAnsi="Times New Roman" w:cs="Times New Roman"/>
                <w:b/>
              </w:rPr>
            </w:pPr>
          </w:p>
          <w:p w14:paraId="43907C1F" w14:textId="77777777" w:rsidR="006750AD" w:rsidRDefault="006750AD" w:rsidP="0037536F">
            <w:pPr>
              <w:rPr>
                <w:rFonts w:ascii="Times New Roman" w:hAnsi="Times New Roman" w:cs="Times New Roman"/>
                <w:b/>
              </w:rPr>
            </w:pPr>
          </w:p>
          <w:p w14:paraId="54D2B2B4" w14:textId="77777777" w:rsidR="006750AD" w:rsidRDefault="007A1B95" w:rsidP="0037536F">
            <w:pPr>
              <w:rPr>
                <w:rFonts w:ascii="Times New Roman" w:hAnsi="Times New Roman" w:cs="Times New Roman"/>
                <w:b/>
              </w:rPr>
            </w:pPr>
            <w:r>
              <w:rPr>
                <w:rFonts w:ascii="Times New Roman" w:hAnsi="Times New Roman" w:cs="Times New Roman"/>
                <w:b/>
              </w:rPr>
              <w:t>12.3.9</w:t>
            </w:r>
          </w:p>
          <w:p w14:paraId="6723CB43" w14:textId="7C1807FD" w:rsidR="007A1B95" w:rsidRPr="00D242EC" w:rsidRDefault="007A1B95" w:rsidP="0037536F">
            <w:pPr>
              <w:rPr>
                <w:rFonts w:ascii="Times New Roman" w:hAnsi="Times New Roman" w:cs="Times New Roman"/>
                <w:b/>
              </w:rPr>
            </w:pPr>
            <w:r>
              <w:rPr>
                <w:rFonts w:ascii="Times New Roman" w:hAnsi="Times New Roman" w:cs="Times New Roman"/>
                <w:b/>
              </w:rPr>
              <w:t>12.3.10</w:t>
            </w:r>
          </w:p>
        </w:tc>
        <w:tc>
          <w:tcPr>
            <w:tcW w:w="8510" w:type="dxa"/>
          </w:tcPr>
          <w:p w14:paraId="6339AF64" w14:textId="77777777" w:rsidR="00E304ED" w:rsidRPr="00D242EC" w:rsidRDefault="00D4568A" w:rsidP="006C3137">
            <w:pPr>
              <w:rPr>
                <w:rFonts w:ascii="Times New Roman" w:hAnsi="Times New Roman" w:cs="Times New Roman"/>
                <w:b/>
                <w:u w:val="single"/>
              </w:rPr>
            </w:pPr>
            <w:r w:rsidRPr="00D242EC">
              <w:rPr>
                <w:rFonts w:ascii="Times New Roman" w:hAnsi="Times New Roman" w:cs="Times New Roman"/>
                <w:b/>
                <w:u w:val="single"/>
              </w:rPr>
              <w:lastRenderedPageBreak/>
              <w:t>Minutes of previous meeting and matters arising:</w:t>
            </w:r>
          </w:p>
          <w:p w14:paraId="370A784E" w14:textId="77777777" w:rsidR="00012F18" w:rsidRPr="00D242EC" w:rsidRDefault="007C4854" w:rsidP="006C3137">
            <w:pPr>
              <w:rPr>
                <w:rFonts w:ascii="Times New Roman" w:hAnsi="Times New Roman" w:cs="Times New Roman"/>
              </w:rPr>
            </w:pPr>
            <w:r w:rsidRPr="00D242EC">
              <w:rPr>
                <w:rFonts w:ascii="Times New Roman" w:hAnsi="Times New Roman" w:cs="Times New Roman"/>
              </w:rPr>
              <w:t xml:space="preserve">The Minutes were </w:t>
            </w:r>
            <w:r w:rsidR="00D4568A" w:rsidRPr="00D242EC">
              <w:rPr>
                <w:rFonts w:ascii="Times New Roman" w:hAnsi="Times New Roman" w:cs="Times New Roman"/>
              </w:rPr>
              <w:t>signed as a true and correct record and unanimously approved by the Counc</w:t>
            </w:r>
            <w:r w:rsidR="007B5D6B" w:rsidRPr="00D242EC">
              <w:rPr>
                <w:rFonts w:ascii="Times New Roman" w:hAnsi="Times New Roman" w:cs="Times New Roman"/>
              </w:rPr>
              <w:t>illors.</w:t>
            </w:r>
          </w:p>
          <w:p w14:paraId="3B713528" w14:textId="39B1F50C" w:rsidR="00E30764" w:rsidRDefault="008103B4" w:rsidP="00410294">
            <w:pPr>
              <w:rPr>
                <w:rFonts w:ascii="Times New Roman" w:hAnsi="Times New Roman" w:cs="Times New Roman"/>
              </w:rPr>
            </w:pPr>
            <w:r w:rsidRPr="00474E5A">
              <w:rPr>
                <w:rFonts w:ascii="Times New Roman" w:hAnsi="Times New Roman" w:cs="Times New Roman"/>
                <w:b/>
                <w:bCs/>
              </w:rPr>
              <w:t>Network Rail signs</w:t>
            </w:r>
            <w:r>
              <w:rPr>
                <w:rFonts w:ascii="Times New Roman" w:hAnsi="Times New Roman" w:cs="Times New Roman"/>
              </w:rPr>
              <w:t>.  These were replaced by Network Rail on 19</w:t>
            </w:r>
            <w:r w:rsidRPr="008103B4">
              <w:rPr>
                <w:rFonts w:ascii="Times New Roman" w:hAnsi="Times New Roman" w:cs="Times New Roman"/>
                <w:vertAlign w:val="superscript"/>
              </w:rPr>
              <w:t>th</w:t>
            </w:r>
            <w:r>
              <w:rPr>
                <w:rFonts w:ascii="Times New Roman" w:hAnsi="Times New Roman" w:cs="Times New Roman"/>
              </w:rPr>
              <w:t xml:space="preserve"> November.</w:t>
            </w:r>
          </w:p>
          <w:p w14:paraId="7B1298CF" w14:textId="325E240B" w:rsidR="008103B4" w:rsidRDefault="008103B4" w:rsidP="00410294">
            <w:pPr>
              <w:rPr>
                <w:rFonts w:ascii="Times New Roman" w:hAnsi="Times New Roman" w:cs="Times New Roman"/>
              </w:rPr>
            </w:pPr>
            <w:r w:rsidRPr="00474E5A">
              <w:rPr>
                <w:rFonts w:ascii="Times New Roman" w:hAnsi="Times New Roman" w:cs="Times New Roman"/>
                <w:b/>
                <w:bCs/>
              </w:rPr>
              <w:t>Beer Lane.</w:t>
            </w:r>
            <w:r>
              <w:rPr>
                <w:rFonts w:ascii="Times New Roman" w:hAnsi="Times New Roman" w:cs="Times New Roman"/>
              </w:rPr>
              <w:t xml:space="preserve"> Despite raising the poor state of the road with Phil Morgan the Clerk was informed that Mid Devon has little money for road repairs and that any monies would be directed to major roads such as the A38. He suggested residents use the link on the Highways website to report potholes.</w:t>
            </w:r>
            <w:r w:rsidR="00AF0A09">
              <w:rPr>
                <w:rFonts w:ascii="Times New Roman" w:hAnsi="Times New Roman" w:cs="Times New Roman"/>
              </w:rPr>
              <w:t xml:space="preserve">  The more potholes are reported the greater the chance of something being done about it. The Clerk will contact him again to see if anything can be done.</w:t>
            </w:r>
          </w:p>
          <w:p w14:paraId="60999256" w14:textId="2AA3B65F" w:rsidR="00AF0A09" w:rsidRDefault="00AF0A09" w:rsidP="00410294">
            <w:pPr>
              <w:rPr>
                <w:rFonts w:ascii="Times New Roman" w:hAnsi="Times New Roman" w:cs="Times New Roman"/>
              </w:rPr>
            </w:pPr>
            <w:r w:rsidRPr="00474E5A">
              <w:rPr>
                <w:rFonts w:ascii="Times New Roman" w:hAnsi="Times New Roman" w:cs="Times New Roman"/>
                <w:b/>
                <w:bCs/>
              </w:rPr>
              <w:t>Oakridge Planting</w:t>
            </w:r>
            <w:r>
              <w:rPr>
                <w:rFonts w:ascii="Times New Roman" w:hAnsi="Times New Roman" w:cs="Times New Roman"/>
              </w:rPr>
              <w:t xml:space="preserve">. The Clerk has been in touch with Andrew Busby at MDDC who has advised that the developers do not wish to replace the trees there due to the cost. However, the Clerk will contact him again to see if the </w:t>
            </w:r>
            <w:proofErr w:type="spellStart"/>
            <w:r>
              <w:rPr>
                <w:rFonts w:ascii="Times New Roman" w:hAnsi="Times New Roman" w:cs="Times New Roman"/>
              </w:rPr>
              <w:t>Lucombe</w:t>
            </w:r>
            <w:proofErr w:type="spellEnd"/>
            <w:r>
              <w:rPr>
                <w:rFonts w:ascii="Times New Roman" w:hAnsi="Times New Roman" w:cs="Times New Roman"/>
              </w:rPr>
              <w:t xml:space="preserve"> Oak can be replaced.</w:t>
            </w:r>
          </w:p>
          <w:p w14:paraId="659816FA" w14:textId="69DCFAB8" w:rsidR="00AF0A09" w:rsidRDefault="00AF0A09" w:rsidP="00410294">
            <w:pPr>
              <w:rPr>
                <w:rFonts w:ascii="Times New Roman" w:hAnsi="Times New Roman" w:cs="Times New Roman"/>
              </w:rPr>
            </w:pPr>
            <w:proofErr w:type="spellStart"/>
            <w:r w:rsidRPr="00474E5A">
              <w:rPr>
                <w:rFonts w:ascii="Times New Roman" w:hAnsi="Times New Roman" w:cs="Times New Roman"/>
                <w:b/>
                <w:bCs/>
              </w:rPr>
              <w:t>Westleigh</w:t>
            </w:r>
            <w:proofErr w:type="spellEnd"/>
            <w:r w:rsidRPr="00474E5A">
              <w:rPr>
                <w:rFonts w:ascii="Times New Roman" w:hAnsi="Times New Roman" w:cs="Times New Roman"/>
                <w:b/>
                <w:bCs/>
              </w:rPr>
              <w:t xml:space="preserve"> Noticeboards</w:t>
            </w:r>
            <w:r>
              <w:rPr>
                <w:rFonts w:ascii="Times New Roman" w:hAnsi="Times New Roman" w:cs="Times New Roman"/>
              </w:rPr>
              <w:t>. Three quotes have been received. Councillors voted for a quote. Clerk to follow up.</w:t>
            </w:r>
          </w:p>
          <w:p w14:paraId="2353F96B" w14:textId="77777777" w:rsidR="00CF737C" w:rsidRDefault="00AF0A09" w:rsidP="00410294">
            <w:pPr>
              <w:rPr>
                <w:rFonts w:ascii="Times New Roman" w:hAnsi="Times New Roman" w:cs="Times New Roman"/>
              </w:rPr>
            </w:pPr>
            <w:r w:rsidRPr="00474E5A">
              <w:rPr>
                <w:rFonts w:ascii="Times New Roman" w:hAnsi="Times New Roman" w:cs="Times New Roman"/>
                <w:b/>
                <w:bCs/>
              </w:rPr>
              <w:t>Devon Climate Emergency.</w:t>
            </w:r>
            <w:r w:rsidR="00413CF0">
              <w:rPr>
                <w:rFonts w:ascii="Times New Roman" w:hAnsi="Times New Roman" w:cs="Times New Roman"/>
              </w:rPr>
              <w:t xml:space="preserve"> This was discussed by Councillors. Councillor </w:t>
            </w:r>
            <w:proofErr w:type="spellStart"/>
            <w:r w:rsidR="00413CF0">
              <w:rPr>
                <w:rFonts w:ascii="Times New Roman" w:hAnsi="Times New Roman" w:cs="Times New Roman"/>
              </w:rPr>
              <w:t>Worrow</w:t>
            </w:r>
            <w:proofErr w:type="spellEnd"/>
            <w:r w:rsidR="00413CF0">
              <w:rPr>
                <w:rFonts w:ascii="Times New Roman" w:hAnsi="Times New Roman" w:cs="Times New Roman"/>
              </w:rPr>
              <w:t xml:space="preserve"> proposed to make a declaration of climate emergency on behalf of Burlescombe Parish Council. The proposal was passed</w:t>
            </w:r>
            <w:r w:rsidR="003F45D8">
              <w:rPr>
                <w:rFonts w:ascii="Times New Roman" w:hAnsi="Times New Roman" w:cs="Times New Roman"/>
              </w:rPr>
              <w:t xml:space="preserve">. The statement is attached below. Councillors also </w:t>
            </w:r>
          </w:p>
          <w:p w14:paraId="5D8B5B27" w14:textId="0E245816" w:rsidR="00AF0A09" w:rsidRDefault="003F45D8" w:rsidP="00410294">
            <w:pPr>
              <w:rPr>
                <w:rFonts w:ascii="Times New Roman" w:hAnsi="Times New Roman" w:cs="Times New Roman"/>
              </w:rPr>
            </w:pPr>
            <w:r>
              <w:rPr>
                <w:rFonts w:ascii="Times New Roman" w:hAnsi="Times New Roman" w:cs="Times New Roman"/>
              </w:rPr>
              <w:lastRenderedPageBreak/>
              <w:t>discussed the Local Electricity Bill which supports cost effective renewable ene</w:t>
            </w:r>
            <w:r w:rsidR="0069389B">
              <w:rPr>
                <w:rFonts w:ascii="Times New Roman" w:hAnsi="Times New Roman" w:cs="Times New Roman"/>
              </w:rPr>
              <w:t>rgy. Councillors voted to support.</w:t>
            </w:r>
          </w:p>
          <w:p w14:paraId="3EBAB3B2" w14:textId="77777777" w:rsidR="00096400" w:rsidRDefault="0069389B" w:rsidP="00410294">
            <w:pPr>
              <w:rPr>
                <w:rFonts w:ascii="Times New Roman" w:hAnsi="Times New Roman" w:cs="Times New Roman"/>
              </w:rPr>
            </w:pPr>
            <w:r w:rsidRPr="00474E5A">
              <w:rPr>
                <w:rFonts w:ascii="Times New Roman" w:hAnsi="Times New Roman" w:cs="Times New Roman"/>
                <w:b/>
                <w:bCs/>
              </w:rPr>
              <w:t>Fire and Rescue Service</w:t>
            </w:r>
            <w:r>
              <w:rPr>
                <w:rFonts w:ascii="Times New Roman" w:hAnsi="Times New Roman" w:cs="Times New Roman"/>
              </w:rPr>
              <w:t>. Councillors voted to join other Parish Councils and support</w:t>
            </w:r>
            <w:r w:rsidR="006750AD">
              <w:rPr>
                <w:rFonts w:ascii="Times New Roman" w:hAnsi="Times New Roman" w:cs="Times New Roman"/>
              </w:rPr>
              <w:t xml:space="preserve"> to Lynton Parish Council.</w:t>
            </w:r>
          </w:p>
          <w:p w14:paraId="02A58730" w14:textId="77777777" w:rsidR="006750AD" w:rsidRDefault="006750AD" w:rsidP="00410294">
            <w:pPr>
              <w:rPr>
                <w:rFonts w:ascii="Times New Roman" w:hAnsi="Times New Roman" w:cs="Times New Roman"/>
              </w:rPr>
            </w:pPr>
            <w:r w:rsidRPr="00474E5A">
              <w:rPr>
                <w:rFonts w:ascii="Times New Roman" w:hAnsi="Times New Roman" w:cs="Times New Roman"/>
                <w:b/>
                <w:bCs/>
              </w:rPr>
              <w:t>LGA New Model Code of Conduct</w:t>
            </w:r>
            <w:r>
              <w:rPr>
                <w:rFonts w:ascii="Times New Roman" w:hAnsi="Times New Roman" w:cs="Times New Roman"/>
              </w:rPr>
              <w:t>. The Council agreed to adopt the LGA New Model Code of Conduct.</w:t>
            </w:r>
          </w:p>
          <w:p w14:paraId="3EBFD8A4" w14:textId="77777777" w:rsidR="006750AD" w:rsidRDefault="006750AD" w:rsidP="00410294">
            <w:pPr>
              <w:rPr>
                <w:rFonts w:ascii="Times New Roman" w:hAnsi="Times New Roman" w:cs="Times New Roman"/>
              </w:rPr>
            </w:pPr>
            <w:r w:rsidRPr="00474E5A">
              <w:rPr>
                <w:rFonts w:ascii="Times New Roman" w:hAnsi="Times New Roman" w:cs="Times New Roman"/>
                <w:b/>
                <w:bCs/>
              </w:rPr>
              <w:t>Defibrillators</w:t>
            </w:r>
            <w:r>
              <w:rPr>
                <w:rFonts w:ascii="Times New Roman" w:hAnsi="Times New Roman" w:cs="Times New Roman"/>
              </w:rPr>
              <w:t>. The maintenance and upkeep of the parish defibrillators was discussed.  At present there is a Community Fund for maintenance and regular checks are carried out by Rachel Barbary- Sprague. The idea of training all Burlescombe Primary School children in the use of the defibrillators was discussed as well as the addition of a defibrillator near the school.  The Council agreed to support this initiative in some way and will make a decision as to funding when figures have been put together.  The Council recognised Rachel Barbary-Sprague’s commitment and expressed their thanks.</w:t>
            </w:r>
          </w:p>
          <w:p w14:paraId="4D4D23A6" w14:textId="77777777" w:rsidR="006750AD" w:rsidRDefault="007A1B95" w:rsidP="00410294">
            <w:pPr>
              <w:rPr>
                <w:rFonts w:ascii="Times New Roman" w:hAnsi="Times New Roman" w:cs="Times New Roman"/>
              </w:rPr>
            </w:pPr>
            <w:r w:rsidRPr="00474E5A">
              <w:rPr>
                <w:rFonts w:ascii="Times New Roman" w:hAnsi="Times New Roman" w:cs="Times New Roman"/>
                <w:b/>
                <w:bCs/>
              </w:rPr>
              <w:t>Bank signatories.</w:t>
            </w:r>
            <w:r>
              <w:rPr>
                <w:rFonts w:ascii="Times New Roman" w:hAnsi="Times New Roman" w:cs="Times New Roman"/>
              </w:rPr>
              <w:t xml:space="preserve">  Bank signatories will be updated at the earliest opportunity.</w:t>
            </w:r>
          </w:p>
          <w:p w14:paraId="27B60E2C" w14:textId="7147F1B0" w:rsidR="007A1B95" w:rsidRPr="00D242EC" w:rsidRDefault="007A1B95" w:rsidP="00410294">
            <w:pPr>
              <w:rPr>
                <w:rFonts w:ascii="Times New Roman" w:hAnsi="Times New Roman" w:cs="Times New Roman"/>
              </w:rPr>
            </w:pPr>
            <w:r w:rsidRPr="00474E5A">
              <w:rPr>
                <w:rFonts w:ascii="Times New Roman" w:hAnsi="Times New Roman" w:cs="Times New Roman"/>
                <w:b/>
                <w:bCs/>
              </w:rPr>
              <w:t>Website contract</w:t>
            </w:r>
            <w:r>
              <w:rPr>
                <w:rFonts w:ascii="Times New Roman" w:hAnsi="Times New Roman" w:cs="Times New Roman"/>
              </w:rPr>
              <w:t>. The website contract has been open for tender for 90 days and the Council voted to adopt the website proposal submitted by Ivanova Studios Ltd.</w:t>
            </w:r>
          </w:p>
        </w:tc>
        <w:tc>
          <w:tcPr>
            <w:tcW w:w="1134" w:type="dxa"/>
          </w:tcPr>
          <w:p w14:paraId="0504BC1A" w14:textId="77777777" w:rsidR="002E5D7E" w:rsidRDefault="002E5D7E" w:rsidP="00900241">
            <w:pPr>
              <w:jc w:val="center"/>
              <w:rPr>
                <w:rFonts w:ascii="Times New Roman" w:hAnsi="Times New Roman" w:cs="Times New Roman"/>
                <w:b/>
              </w:rPr>
            </w:pPr>
          </w:p>
          <w:p w14:paraId="1876787D" w14:textId="77777777" w:rsidR="00AF0A09" w:rsidRDefault="00AF0A09" w:rsidP="00900241">
            <w:pPr>
              <w:jc w:val="center"/>
              <w:rPr>
                <w:rFonts w:ascii="Times New Roman" w:hAnsi="Times New Roman" w:cs="Times New Roman"/>
                <w:b/>
              </w:rPr>
            </w:pPr>
          </w:p>
          <w:p w14:paraId="56670328" w14:textId="77777777" w:rsidR="00AF0A09" w:rsidRDefault="00AF0A09" w:rsidP="00900241">
            <w:pPr>
              <w:jc w:val="center"/>
              <w:rPr>
                <w:rFonts w:ascii="Times New Roman" w:hAnsi="Times New Roman" w:cs="Times New Roman"/>
                <w:b/>
              </w:rPr>
            </w:pPr>
          </w:p>
          <w:p w14:paraId="618899BD" w14:textId="77777777" w:rsidR="00AF0A09" w:rsidRDefault="00AF0A09" w:rsidP="00900241">
            <w:pPr>
              <w:jc w:val="center"/>
              <w:rPr>
                <w:rFonts w:ascii="Times New Roman" w:hAnsi="Times New Roman" w:cs="Times New Roman"/>
                <w:b/>
              </w:rPr>
            </w:pPr>
          </w:p>
          <w:p w14:paraId="2B1CAE4D" w14:textId="77777777" w:rsidR="00AF0A09" w:rsidRDefault="00AF0A09" w:rsidP="00900241">
            <w:pPr>
              <w:jc w:val="center"/>
              <w:rPr>
                <w:rFonts w:ascii="Times New Roman" w:hAnsi="Times New Roman" w:cs="Times New Roman"/>
                <w:b/>
              </w:rPr>
            </w:pPr>
          </w:p>
          <w:p w14:paraId="679B0A6B" w14:textId="77777777" w:rsidR="00AF0A09" w:rsidRDefault="00AF0A09" w:rsidP="00900241">
            <w:pPr>
              <w:jc w:val="center"/>
              <w:rPr>
                <w:rFonts w:ascii="Times New Roman" w:hAnsi="Times New Roman" w:cs="Times New Roman"/>
                <w:b/>
              </w:rPr>
            </w:pPr>
          </w:p>
          <w:p w14:paraId="03BF26C0" w14:textId="77777777" w:rsidR="00AF0A09" w:rsidRDefault="00AF0A09" w:rsidP="00900241">
            <w:pPr>
              <w:jc w:val="center"/>
              <w:rPr>
                <w:rFonts w:ascii="Times New Roman" w:hAnsi="Times New Roman" w:cs="Times New Roman"/>
                <w:b/>
              </w:rPr>
            </w:pPr>
          </w:p>
          <w:p w14:paraId="0A173B11" w14:textId="77777777" w:rsidR="00AF0A09" w:rsidRDefault="00AF0A09" w:rsidP="00900241">
            <w:pPr>
              <w:jc w:val="center"/>
              <w:rPr>
                <w:rFonts w:ascii="Times New Roman" w:hAnsi="Times New Roman" w:cs="Times New Roman"/>
                <w:b/>
              </w:rPr>
            </w:pPr>
          </w:p>
          <w:p w14:paraId="1F84745A" w14:textId="77777777" w:rsidR="00AF0A09" w:rsidRDefault="00AF0A09" w:rsidP="00900241">
            <w:pPr>
              <w:jc w:val="center"/>
              <w:rPr>
                <w:rFonts w:ascii="Times New Roman" w:hAnsi="Times New Roman" w:cs="Times New Roman"/>
                <w:b/>
              </w:rPr>
            </w:pPr>
            <w:r>
              <w:rPr>
                <w:rFonts w:ascii="Times New Roman" w:hAnsi="Times New Roman" w:cs="Times New Roman"/>
                <w:b/>
              </w:rPr>
              <w:t>SJ</w:t>
            </w:r>
          </w:p>
          <w:p w14:paraId="702E0D0C" w14:textId="77777777" w:rsidR="00AF0A09" w:rsidRDefault="00AF0A09" w:rsidP="00900241">
            <w:pPr>
              <w:jc w:val="center"/>
              <w:rPr>
                <w:rFonts w:ascii="Times New Roman" w:hAnsi="Times New Roman" w:cs="Times New Roman"/>
                <w:b/>
              </w:rPr>
            </w:pPr>
          </w:p>
          <w:p w14:paraId="6604F43B" w14:textId="77777777" w:rsidR="00AF0A09" w:rsidRDefault="00AF0A09" w:rsidP="00900241">
            <w:pPr>
              <w:jc w:val="center"/>
              <w:rPr>
                <w:rFonts w:ascii="Times New Roman" w:hAnsi="Times New Roman" w:cs="Times New Roman"/>
                <w:b/>
              </w:rPr>
            </w:pPr>
          </w:p>
          <w:p w14:paraId="7B45AD91" w14:textId="77777777" w:rsidR="00AF0A09" w:rsidRDefault="00AF0A09" w:rsidP="00900241">
            <w:pPr>
              <w:jc w:val="center"/>
              <w:rPr>
                <w:rFonts w:ascii="Times New Roman" w:hAnsi="Times New Roman" w:cs="Times New Roman"/>
                <w:b/>
              </w:rPr>
            </w:pPr>
          </w:p>
          <w:p w14:paraId="0905F95A" w14:textId="77777777" w:rsidR="00AF0A09" w:rsidRDefault="00AF0A09" w:rsidP="00900241">
            <w:pPr>
              <w:jc w:val="center"/>
              <w:rPr>
                <w:rFonts w:ascii="Times New Roman" w:hAnsi="Times New Roman" w:cs="Times New Roman"/>
                <w:b/>
              </w:rPr>
            </w:pPr>
            <w:r>
              <w:rPr>
                <w:rFonts w:ascii="Times New Roman" w:hAnsi="Times New Roman" w:cs="Times New Roman"/>
                <w:b/>
              </w:rPr>
              <w:t>SJ</w:t>
            </w:r>
          </w:p>
          <w:p w14:paraId="0E4A6C8E" w14:textId="1D6FECD2" w:rsidR="00AF0A09" w:rsidRPr="00D242EC" w:rsidRDefault="00AF0A09" w:rsidP="00900241">
            <w:pPr>
              <w:jc w:val="center"/>
              <w:rPr>
                <w:rFonts w:ascii="Times New Roman" w:hAnsi="Times New Roman" w:cs="Times New Roman"/>
                <w:b/>
              </w:rPr>
            </w:pPr>
            <w:r>
              <w:rPr>
                <w:rFonts w:ascii="Times New Roman" w:hAnsi="Times New Roman" w:cs="Times New Roman"/>
                <w:b/>
              </w:rPr>
              <w:t>SJ</w:t>
            </w:r>
          </w:p>
        </w:tc>
      </w:tr>
      <w:tr w:rsidR="00C47E90" w:rsidRPr="00D242EC" w14:paraId="4001DE5E" w14:textId="77777777" w:rsidTr="00CF737C">
        <w:trPr>
          <w:trHeight w:val="657"/>
        </w:trPr>
        <w:tc>
          <w:tcPr>
            <w:tcW w:w="1135" w:type="dxa"/>
          </w:tcPr>
          <w:p w14:paraId="3DEE6857" w14:textId="77777777" w:rsidR="003C7B4C" w:rsidRPr="00D242EC" w:rsidRDefault="008126A8" w:rsidP="00C47E90">
            <w:pPr>
              <w:rPr>
                <w:rFonts w:ascii="Times New Roman" w:hAnsi="Times New Roman" w:cs="Times New Roman"/>
                <w:b/>
              </w:rPr>
            </w:pPr>
            <w:r w:rsidRPr="00D242EC">
              <w:rPr>
                <w:rFonts w:ascii="Times New Roman" w:hAnsi="Times New Roman" w:cs="Times New Roman"/>
                <w:b/>
              </w:rPr>
              <w:t>1</w:t>
            </w:r>
            <w:r w:rsidR="00DC4A99">
              <w:rPr>
                <w:rFonts w:ascii="Times New Roman" w:hAnsi="Times New Roman" w:cs="Times New Roman"/>
                <w:b/>
              </w:rPr>
              <w:t>2</w:t>
            </w:r>
            <w:r w:rsidRPr="00D242EC">
              <w:rPr>
                <w:rFonts w:ascii="Times New Roman" w:hAnsi="Times New Roman" w:cs="Times New Roman"/>
                <w:b/>
              </w:rPr>
              <w:t>.4</w:t>
            </w:r>
          </w:p>
          <w:p w14:paraId="7E25B0E9" w14:textId="77777777" w:rsidR="008126A8" w:rsidRPr="00D242EC" w:rsidRDefault="008126A8" w:rsidP="00C47E90">
            <w:pPr>
              <w:rPr>
                <w:rFonts w:ascii="Times New Roman" w:hAnsi="Times New Roman" w:cs="Times New Roman"/>
                <w:b/>
              </w:rPr>
            </w:pPr>
            <w:r w:rsidRPr="00D242EC">
              <w:rPr>
                <w:rFonts w:ascii="Times New Roman" w:hAnsi="Times New Roman" w:cs="Times New Roman"/>
                <w:b/>
              </w:rPr>
              <w:t>1</w:t>
            </w:r>
            <w:r w:rsidR="00EA0533">
              <w:rPr>
                <w:rFonts w:ascii="Times New Roman" w:hAnsi="Times New Roman" w:cs="Times New Roman"/>
                <w:b/>
              </w:rPr>
              <w:t>2</w:t>
            </w:r>
            <w:r w:rsidRPr="00D242EC">
              <w:rPr>
                <w:rFonts w:ascii="Times New Roman" w:hAnsi="Times New Roman" w:cs="Times New Roman"/>
                <w:b/>
              </w:rPr>
              <w:t>.4.1</w:t>
            </w:r>
          </w:p>
          <w:p w14:paraId="0700DCA6" w14:textId="77777777" w:rsidR="008126A8" w:rsidRPr="00D242EC" w:rsidRDefault="008126A8" w:rsidP="00C47E90">
            <w:pPr>
              <w:rPr>
                <w:rFonts w:ascii="Times New Roman" w:hAnsi="Times New Roman" w:cs="Times New Roman"/>
                <w:b/>
              </w:rPr>
            </w:pPr>
          </w:p>
          <w:p w14:paraId="6C482529" w14:textId="77777777" w:rsidR="00100507" w:rsidRDefault="00100507" w:rsidP="00C47E90">
            <w:pPr>
              <w:rPr>
                <w:rFonts w:ascii="Times New Roman" w:hAnsi="Times New Roman" w:cs="Times New Roman"/>
                <w:b/>
              </w:rPr>
            </w:pPr>
          </w:p>
          <w:p w14:paraId="27C75974" w14:textId="77777777" w:rsidR="00100507" w:rsidRDefault="00100507" w:rsidP="00C47E90">
            <w:pPr>
              <w:rPr>
                <w:rFonts w:ascii="Times New Roman" w:hAnsi="Times New Roman" w:cs="Times New Roman"/>
                <w:b/>
              </w:rPr>
            </w:pPr>
          </w:p>
          <w:p w14:paraId="3F667329" w14:textId="77777777" w:rsidR="00100507" w:rsidRDefault="00100507" w:rsidP="00C47E90">
            <w:pPr>
              <w:rPr>
                <w:rFonts w:ascii="Times New Roman" w:hAnsi="Times New Roman" w:cs="Times New Roman"/>
                <w:b/>
              </w:rPr>
            </w:pPr>
          </w:p>
          <w:p w14:paraId="7942F8AA" w14:textId="77777777" w:rsidR="00100507" w:rsidRDefault="00100507" w:rsidP="00C47E90">
            <w:pPr>
              <w:rPr>
                <w:rFonts w:ascii="Times New Roman" w:hAnsi="Times New Roman" w:cs="Times New Roman"/>
                <w:b/>
              </w:rPr>
            </w:pPr>
          </w:p>
          <w:p w14:paraId="5D107937" w14:textId="77777777" w:rsidR="00100507" w:rsidRDefault="00100507" w:rsidP="00C47E90">
            <w:pPr>
              <w:rPr>
                <w:rFonts w:ascii="Times New Roman" w:hAnsi="Times New Roman" w:cs="Times New Roman"/>
                <w:b/>
              </w:rPr>
            </w:pPr>
          </w:p>
          <w:p w14:paraId="14D44DDA" w14:textId="77777777" w:rsidR="00100507" w:rsidRDefault="00100507" w:rsidP="00C47E90">
            <w:pPr>
              <w:rPr>
                <w:rFonts w:ascii="Times New Roman" w:hAnsi="Times New Roman" w:cs="Times New Roman"/>
                <w:b/>
              </w:rPr>
            </w:pPr>
          </w:p>
          <w:p w14:paraId="443B6F55" w14:textId="77777777" w:rsidR="00100507" w:rsidRDefault="00100507" w:rsidP="00C47E90">
            <w:pPr>
              <w:rPr>
                <w:rFonts w:ascii="Times New Roman" w:hAnsi="Times New Roman" w:cs="Times New Roman"/>
                <w:b/>
              </w:rPr>
            </w:pPr>
          </w:p>
          <w:p w14:paraId="05AB1A21" w14:textId="77777777" w:rsidR="00100507" w:rsidRDefault="00100507" w:rsidP="00C47E90">
            <w:pPr>
              <w:rPr>
                <w:rFonts w:ascii="Times New Roman" w:hAnsi="Times New Roman" w:cs="Times New Roman"/>
                <w:b/>
              </w:rPr>
            </w:pPr>
          </w:p>
          <w:p w14:paraId="3BBCD453" w14:textId="77777777" w:rsidR="00100507" w:rsidRDefault="00100507" w:rsidP="00C47E90">
            <w:pPr>
              <w:rPr>
                <w:rFonts w:ascii="Times New Roman" w:hAnsi="Times New Roman" w:cs="Times New Roman"/>
                <w:b/>
              </w:rPr>
            </w:pPr>
          </w:p>
          <w:p w14:paraId="2E528E37" w14:textId="77777777" w:rsidR="00100507" w:rsidRDefault="00100507" w:rsidP="00C47E90">
            <w:pPr>
              <w:rPr>
                <w:rFonts w:ascii="Times New Roman" w:hAnsi="Times New Roman" w:cs="Times New Roman"/>
                <w:b/>
              </w:rPr>
            </w:pPr>
          </w:p>
          <w:p w14:paraId="30B56993" w14:textId="77777777" w:rsidR="00100507" w:rsidRDefault="00100507" w:rsidP="00C47E90">
            <w:pPr>
              <w:rPr>
                <w:rFonts w:ascii="Times New Roman" w:hAnsi="Times New Roman" w:cs="Times New Roman"/>
                <w:b/>
              </w:rPr>
            </w:pPr>
          </w:p>
          <w:p w14:paraId="26395FED" w14:textId="77777777" w:rsidR="00100507" w:rsidRDefault="00100507" w:rsidP="00C47E90">
            <w:pPr>
              <w:rPr>
                <w:rFonts w:ascii="Times New Roman" w:hAnsi="Times New Roman" w:cs="Times New Roman"/>
                <w:b/>
              </w:rPr>
            </w:pPr>
          </w:p>
          <w:p w14:paraId="633328BF" w14:textId="77777777" w:rsidR="00100507" w:rsidRDefault="00100507" w:rsidP="00C47E90">
            <w:pPr>
              <w:rPr>
                <w:rFonts w:ascii="Times New Roman" w:hAnsi="Times New Roman" w:cs="Times New Roman"/>
                <w:b/>
              </w:rPr>
            </w:pPr>
          </w:p>
          <w:p w14:paraId="211F7320" w14:textId="77777777" w:rsidR="00100507" w:rsidRDefault="00100507" w:rsidP="00C47E90">
            <w:pPr>
              <w:rPr>
                <w:rFonts w:ascii="Times New Roman" w:hAnsi="Times New Roman" w:cs="Times New Roman"/>
                <w:b/>
              </w:rPr>
            </w:pPr>
          </w:p>
          <w:p w14:paraId="142553D9" w14:textId="77777777" w:rsidR="00100507" w:rsidRDefault="00100507" w:rsidP="00C47E90">
            <w:pPr>
              <w:rPr>
                <w:rFonts w:ascii="Times New Roman" w:hAnsi="Times New Roman" w:cs="Times New Roman"/>
                <w:b/>
              </w:rPr>
            </w:pPr>
          </w:p>
          <w:p w14:paraId="7DC4475C" w14:textId="77777777" w:rsidR="00100507" w:rsidRDefault="00100507" w:rsidP="00C47E90">
            <w:pPr>
              <w:rPr>
                <w:rFonts w:ascii="Times New Roman" w:hAnsi="Times New Roman" w:cs="Times New Roman"/>
                <w:b/>
              </w:rPr>
            </w:pPr>
          </w:p>
          <w:p w14:paraId="0C486661" w14:textId="77777777" w:rsidR="00100507" w:rsidRDefault="00100507" w:rsidP="00C47E90">
            <w:pPr>
              <w:rPr>
                <w:rFonts w:ascii="Times New Roman" w:hAnsi="Times New Roman" w:cs="Times New Roman"/>
                <w:b/>
              </w:rPr>
            </w:pPr>
          </w:p>
          <w:p w14:paraId="3051E935" w14:textId="77777777" w:rsidR="00100507" w:rsidRDefault="00100507" w:rsidP="00C47E90">
            <w:pPr>
              <w:rPr>
                <w:rFonts w:ascii="Times New Roman" w:hAnsi="Times New Roman" w:cs="Times New Roman"/>
                <w:b/>
              </w:rPr>
            </w:pPr>
          </w:p>
          <w:p w14:paraId="4540BAFB" w14:textId="77777777" w:rsidR="00100507" w:rsidRDefault="00100507" w:rsidP="00C47E90">
            <w:pPr>
              <w:rPr>
                <w:rFonts w:ascii="Times New Roman" w:hAnsi="Times New Roman" w:cs="Times New Roman"/>
                <w:b/>
              </w:rPr>
            </w:pPr>
          </w:p>
          <w:p w14:paraId="698738F8" w14:textId="77777777" w:rsidR="00100507" w:rsidRDefault="00100507" w:rsidP="00C47E90">
            <w:pPr>
              <w:rPr>
                <w:rFonts w:ascii="Times New Roman" w:hAnsi="Times New Roman" w:cs="Times New Roman"/>
                <w:b/>
              </w:rPr>
            </w:pPr>
          </w:p>
          <w:p w14:paraId="64B77ECC" w14:textId="77777777" w:rsidR="00100507" w:rsidRDefault="00100507" w:rsidP="00C47E90">
            <w:pPr>
              <w:rPr>
                <w:rFonts w:ascii="Times New Roman" w:hAnsi="Times New Roman" w:cs="Times New Roman"/>
                <w:b/>
              </w:rPr>
            </w:pPr>
          </w:p>
          <w:p w14:paraId="7EFE8EC0" w14:textId="77777777" w:rsidR="00100507" w:rsidRDefault="00100507" w:rsidP="00C47E90">
            <w:pPr>
              <w:rPr>
                <w:rFonts w:ascii="Times New Roman" w:hAnsi="Times New Roman" w:cs="Times New Roman"/>
                <w:b/>
              </w:rPr>
            </w:pPr>
          </w:p>
          <w:p w14:paraId="414A08AB" w14:textId="77777777" w:rsidR="00100507" w:rsidRDefault="00100507" w:rsidP="00C47E90">
            <w:pPr>
              <w:rPr>
                <w:rFonts w:ascii="Times New Roman" w:hAnsi="Times New Roman" w:cs="Times New Roman"/>
                <w:b/>
              </w:rPr>
            </w:pPr>
          </w:p>
          <w:p w14:paraId="0E52ACC3" w14:textId="77777777" w:rsidR="00100507" w:rsidRDefault="00100507" w:rsidP="00C47E90">
            <w:pPr>
              <w:rPr>
                <w:rFonts w:ascii="Times New Roman" w:hAnsi="Times New Roman" w:cs="Times New Roman"/>
                <w:b/>
              </w:rPr>
            </w:pPr>
          </w:p>
          <w:p w14:paraId="4F35121B" w14:textId="77777777" w:rsidR="00100507" w:rsidRDefault="00100507" w:rsidP="00C47E90">
            <w:pPr>
              <w:rPr>
                <w:rFonts w:ascii="Times New Roman" w:hAnsi="Times New Roman" w:cs="Times New Roman"/>
                <w:b/>
              </w:rPr>
            </w:pPr>
          </w:p>
          <w:p w14:paraId="3E6A2E6B" w14:textId="77777777" w:rsidR="00100507" w:rsidRDefault="00100507" w:rsidP="00C47E90">
            <w:pPr>
              <w:rPr>
                <w:rFonts w:ascii="Times New Roman" w:hAnsi="Times New Roman" w:cs="Times New Roman"/>
                <w:b/>
              </w:rPr>
            </w:pPr>
          </w:p>
          <w:p w14:paraId="748C3B0A" w14:textId="77777777" w:rsidR="00100507" w:rsidRDefault="00100507" w:rsidP="00C47E90">
            <w:pPr>
              <w:rPr>
                <w:rFonts w:ascii="Times New Roman" w:hAnsi="Times New Roman" w:cs="Times New Roman"/>
                <w:b/>
              </w:rPr>
            </w:pPr>
          </w:p>
          <w:p w14:paraId="6E722FCF" w14:textId="77777777" w:rsidR="00E72FBF" w:rsidRDefault="00E72FBF" w:rsidP="00C47E90">
            <w:pPr>
              <w:rPr>
                <w:rFonts w:ascii="Times New Roman" w:hAnsi="Times New Roman" w:cs="Times New Roman"/>
                <w:b/>
              </w:rPr>
            </w:pPr>
          </w:p>
          <w:p w14:paraId="471D857A" w14:textId="44C90283" w:rsidR="008126A8" w:rsidRPr="00D242EC" w:rsidRDefault="008126A8" w:rsidP="00C47E90">
            <w:pPr>
              <w:rPr>
                <w:rFonts w:ascii="Times New Roman" w:hAnsi="Times New Roman" w:cs="Times New Roman"/>
                <w:b/>
              </w:rPr>
            </w:pPr>
            <w:r w:rsidRPr="00D242EC">
              <w:rPr>
                <w:rFonts w:ascii="Times New Roman" w:hAnsi="Times New Roman" w:cs="Times New Roman"/>
                <w:b/>
              </w:rPr>
              <w:t>1</w:t>
            </w:r>
            <w:r w:rsidR="00EA0533">
              <w:rPr>
                <w:rFonts w:ascii="Times New Roman" w:hAnsi="Times New Roman" w:cs="Times New Roman"/>
                <w:b/>
              </w:rPr>
              <w:t>2</w:t>
            </w:r>
            <w:r w:rsidRPr="00D242EC">
              <w:rPr>
                <w:rFonts w:ascii="Times New Roman" w:hAnsi="Times New Roman" w:cs="Times New Roman"/>
                <w:b/>
              </w:rPr>
              <w:t>.4.2</w:t>
            </w:r>
          </w:p>
          <w:p w14:paraId="7214C9EA" w14:textId="77777777" w:rsidR="008126A8" w:rsidRPr="00D242EC" w:rsidRDefault="00143977" w:rsidP="00C47E90">
            <w:pPr>
              <w:rPr>
                <w:rFonts w:ascii="Times New Roman" w:hAnsi="Times New Roman" w:cs="Times New Roman"/>
                <w:b/>
              </w:rPr>
            </w:pPr>
            <w:r>
              <w:rPr>
                <w:rFonts w:ascii="Times New Roman" w:hAnsi="Times New Roman" w:cs="Times New Roman"/>
                <w:b/>
              </w:rPr>
              <w:t>12.4.2.1</w:t>
            </w:r>
          </w:p>
          <w:p w14:paraId="7DCDFE1F" w14:textId="77777777" w:rsidR="008126A8" w:rsidRPr="00D242EC" w:rsidRDefault="00143977" w:rsidP="00C47E90">
            <w:pPr>
              <w:rPr>
                <w:rFonts w:ascii="Times New Roman" w:hAnsi="Times New Roman" w:cs="Times New Roman"/>
                <w:b/>
              </w:rPr>
            </w:pPr>
            <w:r>
              <w:rPr>
                <w:rFonts w:ascii="Times New Roman" w:hAnsi="Times New Roman" w:cs="Times New Roman"/>
                <w:b/>
              </w:rPr>
              <w:t>12.4.2.2</w:t>
            </w:r>
          </w:p>
          <w:p w14:paraId="629AEE62" w14:textId="77777777" w:rsidR="008126A8" w:rsidRPr="00D242EC" w:rsidRDefault="008126A8" w:rsidP="00C47E90">
            <w:pPr>
              <w:rPr>
                <w:rFonts w:ascii="Times New Roman" w:hAnsi="Times New Roman" w:cs="Times New Roman"/>
                <w:b/>
              </w:rPr>
            </w:pPr>
          </w:p>
          <w:p w14:paraId="2F98CE4D" w14:textId="77777777" w:rsidR="00E72FBF" w:rsidRDefault="00E72FBF" w:rsidP="00C47E90">
            <w:pPr>
              <w:rPr>
                <w:rFonts w:ascii="Times New Roman" w:hAnsi="Times New Roman" w:cs="Times New Roman"/>
                <w:b/>
              </w:rPr>
            </w:pPr>
          </w:p>
          <w:p w14:paraId="5137FB68" w14:textId="225EF2E4" w:rsidR="008126A8" w:rsidRDefault="003B0B06" w:rsidP="00C47E90">
            <w:pPr>
              <w:rPr>
                <w:rFonts w:ascii="Times New Roman" w:hAnsi="Times New Roman" w:cs="Times New Roman"/>
                <w:b/>
              </w:rPr>
            </w:pPr>
            <w:r>
              <w:rPr>
                <w:rFonts w:ascii="Times New Roman" w:hAnsi="Times New Roman" w:cs="Times New Roman"/>
                <w:b/>
              </w:rPr>
              <w:t>12.4.3</w:t>
            </w:r>
          </w:p>
          <w:p w14:paraId="6BB4AB35" w14:textId="77777777" w:rsidR="003B0B06" w:rsidRPr="00D242EC" w:rsidRDefault="003B0B06" w:rsidP="00C47E90">
            <w:pPr>
              <w:rPr>
                <w:rFonts w:ascii="Times New Roman" w:hAnsi="Times New Roman" w:cs="Times New Roman"/>
                <w:b/>
              </w:rPr>
            </w:pPr>
            <w:r>
              <w:rPr>
                <w:rFonts w:ascii="Times New Roman" w:hAnsi="Times New Roman" w:cs="Times New Roman"/>
                <w:b/>
              </w:rPr>
              <w:t>12.4.4</w:t>
            </w:r>
          </w:p>
        </w:tc>
        <w:tc>
          <w:tcPr>
            <w:tcW w:w="8510" w:type="dxa"/>
          </w:tcPr>
          <w:p w14:paraId="0D18F5B6" w14:textId="77777777" w:rsidR="00410294" w:rsidRPr="00EA0533" w:rsidRDefault="00410294" w:rsidP="00410294">
            <w:pPr>
              <w:pStyle w:val="NormalWeb"/>
              <w:spacing w:before="0" w:beforeAutospacing="0" w:after="0" w:afterAutospacing="0"/>
              <w:rPr>
                <w:b/>
                <w:sz w:val="22"/>
                <w:szCs w:val="22"/>
              </w:rPr>
            </w:pPr>
            <w:r w:rsidRPr="00D242EC">
              <w:rPr>
                <w:b/>
                <w:sz w:val="22"/>
                <w:szCs w:val="22"/>
                <w:u w:val="single"/>
              </w:rPr>
              <w:t>Chairman’s Repor</w:t>
            </w:r>
            <w:r w:rsidR="00DC4A99">
              <w:rPr>
                <w:b/>
                <w:sz w:val="22"/>
                <w:szCs w:val="22"/>
                <w:u w:val="single"/>
              </w:rPr>
              <w:t>t</w:t>
            </w:r>
          </w:p>
          <w:p w14:paraId="462B222E" w14:textId="4E6ECB62" w:rsidR="00100507" w:rsidRPr="00100507" w:rsidRDefault="00100507" w:rsidP="00100507">
            <w:pPr>
              <w:pStyle w:val="Body"/>
              <w:jc w:val="both"/>
              <w:rPr>
                <w:rFonts w:ascii="Times New Roman" w:hAnsi="Times New Roman" w:cs="Times New Roman"/>
                <w:sz w:val="22"/>
                <w:szCs w:val="22"/>
                <w:lang w:val="en-US"/>
              </w:rPr>
            </w:pPr>
            <w:r w:rsidRPr="00100507">
              <w:rPr>
                <w:rFonts w:ascii="Times New Roman" w:hAnsi="Times New Roman" w:cs="Times New Roman"/>
                <w:sz w:val="22"/>
                <w:szCs w:val="22"/>
                <w:lang w:val="en-US"/>
              </w:rPr>
              <w:t xml:space="preserve">Fellow </w:t>
            </w:r>
            <w:proofErr w:type="spellStart"/>
            <w:r w:rsidRPr="00100507">
              <w:rPr>
                <w:rFonts w:ascii="Times New Roman" w:hAnsi="Times New Roman" w:cs="Times New Roman"/>
                <w:sz w:val="22"/>
                <w:szCs w:val="22"/>
                <w:lang w:val="en-US"/>
              </w:rPr>
              <w:t>Councillors</w:t>
            </w:r>
            <w:proofErr w:type="spellEnd"/>
            <w:r w:rsidRPr="00100507">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100507">
              <w:rPr>
                <w:rFonts w:ascii="Times New Roman" w:hAnsi="Times New Roman" w:cs="Times New Roman"/>
                <w:sz w:val="22"/>
                <w:szCs w:val="22"/>
                <w:lang w:val="en-US"/>
              </w:rPr>
              <w:t>I wish to make a statement to the Council.</w:t>
            </w:r>
            <w:r>
              <w:rPr>
                <w:rFonts w:ascii="Times New Roman" w:hAnsi="Times New Roman" w:cs="Times New Roman"/>
                <w:sz w:val="22"/>
                <w:szCs w:val="22"/>
                <w:lang w:val="en-US"/>
              </w:rPr>
              <w:t xml:space="preserve"> </w:t>
            </w:r>
            <w:r w:rsidRPr="00100507">
              <w:rPr>
                <w:rFonts w:ascii="Times New Roman" w:hAnsi="Times New Roman" w:cs="Times New Roman"/>
                <w:sz w:val="22"/>
                <w:szCs w:val="22"/>
                <w:lang w:val="en-US"/>
              </w:rPr>
              <w:t xml:space="preserve">On Monday the 7th of October 2019, a </w:t>
            </w:r>
            <w:proofErr w:type="spellStart"/>
            <w:r w:rsidR="00CF737C">
              <w:rPr>
                <w:rFonts w:ascii="Times New Roman" w:hAnsi="Times New Roman" w:cs="Times New Roman"/>
                <w:sz w:val="22"/>
                <w:szCs w:val="22"/>
                <w:lang w:val="en-US"/>
              </w:rPr>
              <w:t>C</w:t>
            </w:r>
            <w:r w:rsidRPr="00100507">
              <w:rPr>
                <w:rFonts w:ascii="Times New Roman" w:hAnsi="Times New Roman" w:cs="Times New Roman"/>
                <w:sz w:val="22"/>
                <w:szCs w:val="22"/>
                <w:lang w:val="en-US"/>
              </w:rPr>
              <w:t>ouncillor</w:t>
            </w:r>
            <w:proofErr w:type="spellEnd"/>
            <w:r w:rsidRPr="00100507">
              <w:rPr>
                <w:rFonts w:ascii="Times New Roman" w:hAnsi="Times New Roman" w:cs="Times New Roman"/>
                <w:sz w:val="22"/>
                <w:szCs w:val="22"/>
                <w:lang w:val="en-US"/>
              </w:rPr>
              <w:t xml:space="preserve"> rose on point of order to announce their querying of the formal procedure.</w:t>
            </w:r>
            <w:r>
              <w:rPr>
                <w:rFonts w:ascii="Times New Roman" w:hAnsi="Times New Roman" w:cs="Times New Roman"/>
                <w:sz w:val="22"/>
                <w:szCs w:val="22"/>
                <w:lang w:val="en-US"/>
              </w:rPr>
              <w:t xml:space="preserve"> </w:t>
            </w:r>
            <w:r w:rsidRPr="00100507">
              <w:rPr>
                <w:rFonts w:ascii="Times New Roman" w:hAnsi="Times New Roman" w:cs="Times New Roman"/>
                <w:sz w:val="22"/>
                <w:szCs w:val="22"/>
                <w:lang w:val="en-US"/>
              </w:rPr>
              <w:t>I have now to judge whether the point of order tabled to me on that day is of legal substance.</w:t>
            </w:r>
            <w:r>
              <w:rPr>
                <w:rFonts w:ascii="Times New Roman" w:hAnsi="Times New Roman" w:cs="Times New Roman"/>
                <w:sz w:val="22"/>
                <w:szCs w:val="22"/>
                <w:lang w:val="en-US"/>
              </w:rPr>
              <w:t xml:space="preserve"> </w:t>
            </w:r>
            <w:r w:rsidRPr="00100507">
              <w:rPr>
                <w:rFonts w:ascii="Times New Roman" w:hAnsi="Times New Roman" w:cs="Times New Roman"/>
                <w:sz w:val="22"/>
                <w:szCs w:val="22"/>
                <w:lang w:val="en-US"/>
              </w:rPr>
              <w:t>Burlescombe Parish Council is bound by written rules which govern and regulate the proceedings of the Council and ‘</w:t>
            </w:r>
            <w:r w:rsidRPr="00100507">
              <w:rPr>
                <w:rFonts w:ascii="Times New Roman" w:hAnsi="Times New Roman" w:cs="Times New Roman"/>
                <w:i/>
                <w:iCs/>
                <w:sz w:val="22"/>
                <w:szCs w:val="22"/>
                <w:lang w:val="en-US"/>
              </w:rPr>
              <w:t>Part 2, Disorderly Conduct at Meetings, (Section A – C)</w:t>
            </w:r>
            <w:r w:rsidRPr="00100507">
              <w:rPr>
                <w:rFonts w:ascii="Times New Roman" w:hAnsi="Times New Roman" w:cs="Times New Roman"/>
                <w:sz w:val="22"/>
                <w:szCs w:val="22"/>
                <w:lang w:val="en-US"/>
              </w:rPr>
              <w:t>’ is clear:</w:t>
            </w:r>
          </w:p>
          <w:p w14:paraId="7FCB0F8E" w14:textId="77777777" w:rsidR="00100507" w:rsidRPr="00100507" w:rsidRDefault="00100507" w:rsidP="00100507">
            <w:pPr>
              <w:pStyle w:val="Body"/>
              <w:ind w:left="720" w:right="720"/>
              <w:jc w:val="both"/>
              <w:rPr>
                <w:rFonts w:ascii="Times New Roman" w:hAnsi="Times New Roman" w:cs="Times New Roman"/>
                <w:sz w:val="22"/>
                <w:szCs w:val="22"/>
                <w:lang w:val="en-US"/>
              </w:rPr>
            </w:pPr>
            <w:r w:rsidRPr="00100507">
              <w:rPr>
                <w:rFonts w:ascii="Times New Roman" w:hAnsi="Times New Roman" w:cs="Times New Roman"/>
                <w:sz w:val="22"/>
                <w:szCs w:val="22"/>
                <w:lang w:val="en-US"/>
              </w:rPr>
              <w:t>“No person shall obstruct the transaction of business at a meeting or behave offensively or improperly. If this standing order is ignored, the chairman of the meeting shall request such person(s) to moderate or improve their conduct.</w:t>
            </w:r>
          </w:p>
          <w:p w14:paraId="2C20BA6A" w14:textId="77777777" w:rsidR="00100507" w:rsidRPr="00100507" w:rsidRDefault="00100507" w:rsidP="00100507">
            <w:pPr>
              <w:pStyle w:val="Body"/>
              <w:ind w:left="720" w:right="720"/>
              <w:jc w:val="both"/>
              <w:rPr>
                <w:rFonts w:ascii="Times New Roman" w:hAnsi="Times New Roman" w:cs="Times New Roman"/>
                <w:sz w:val="22"/>
                <w:szCs w:val="22"/>
                <w:lang w:val="en-US"/>
              </w:rPr>
            </w:pPr>
            <w:r w:rsidRPr="00100507">
              <w:rPr>
                <w:rFonts w:ascii="Times New Roman" w:hAnsi="Times New Roman" w:cs="Times New Roman"/>
                <w:sz w:val="22"/>
                <w:szCs w:val="22"/>
                <w:lang w:val="en-US"/>
              </w:rPr>
              <w:t xml:space="preserve">If person(s) disregard the request of the chairman of the meeting to moderate or improve their conduct, any </w:t>
            </w:r>
            <w:proofErr w:type="spellStart"/>
            <w:r w:rsidRPr="00100507">
              <w:rPr>
                <w:rFonts w:ascii="Times New Roman" w:hAnsi="Times New Roman" w:cs="Times New Roman"/>
                <w:sz w:val="22"/>
                <w:szCs w:val="22"/>
                <w:lang w:val="en-US"/>
              </w:rPr>
              <w:t>councillor</w:t>
            </w:r>
            <w:proofErr w:type="spellEnd"/>
            <w:r w:rsidRPr="00100507">
              <w:rPr>
                <w:rFonts w:ascii="Times New Roman" w:hAnsi="Times New Roman" w:cs="Times New Roman"/>
                <w:sz w:val="22"/>
                <w:szCs w:val="22"/>
                <w:lang w:val="en-US"/>
              </w:rPr>
              <w:t xml:space="preserve"> or the chairman of the meeting may move that the person be no longer heard or excluded from the meeting. The motion, if seconded, shall be put to the vote without discussion.</w:t>
            </w:r>
          </w:p>
          <w:p w14:paraId="7E9C49D9" w14:textId="77777777" w:rsidR="00100507" w:rsidRPr="00100507" w:rsidRDefault="00100507" w:rsidP="00100507">
            <w:pPr>
              <w:pStyle w:val="Body"/>
              <w:ind w:left="720" w:right="720"/>
              <w:jc w:val="both"/>
              <w:rPr>
                <w:rFonts w:ascii="Times New Roman" w:hAnsi="Times New Roman" w:cs="Times New Roman"/>
                <w:sz w:val="22"/>
                <w:szCs w:val="22"/>
                <w:lang w:val="en-US"/>
              </w:rPr>
            </w:pPr>
            <w:r w:rsidRPr="00100507">
              <w:rPr>
                <w:rFonts w:ascii="Times New Roman" w:hAnsi="Times New Roman" w:cs="Times New Roman"/>
                <w:sz w:val="22"/>
                <w:szCs w:val="22"/>
                <w:lang w:val="en-US"/>
              </w:rPr>
              <w:t>If a resolution made under standing order 2(b) above is ignored, the chairman of the meeting may take further reasonable steps to restore order or to progress the meeting. This may include temporarily suspending or closing the meeting.”</w:t>
            </w:r>
          </w:p>
          <w:p w14:paraId="4CCA05C3" w14:textId="77777777" w:rsidR="00100507" w:rsidRPr="00100507" w:rsidRDefault="00100507" w:rsidP="00100507">
            <w:pPr>
              <w:pStyle w:val="Body"/>
              <w:ind w:right="720"/>
              <w:jc w:val="both"/>
              <w:rPr>
                <w:rFonts w:ascii="Times New Roman" w:hAnsi="Times New Roman" w:cs="Times New Roman"/>
                <w:sz w:val="22"/>
                <w:szCs w:val="22"/>
                <w:lang w:val="en-US"/>
              </w:rPr>
            </w:pPr>
            <w:r w:rsidRPr="00100507">
              <w:rPr>
                <w:rFonts w:ascii="Times New Roman" w:hAnsi="Times New Roman" w:cs="Times New Roman"/>
                <w:sz w:val="22"/>
                <w:szCs w:val="22"/>
                <w:lang w:val="en-US"/>
              </w:rPr>
              <w:t>Monday’s motion sought for the point of order to be decided by the sitting Chairman of the meeting and I do so now.</w:t>
            </w:r>
          </w:p>
          <w:p w14:paraId="65EE3EE9" w14:textId="12944882" w:rsidR="00100507" w:rsidRPr="00100507" w:rsidRDefault="00100507" w:rsidP="00100507">
            <w:pPr>
              <w:pStyle w:val="Body"/>
              <w:ind w:right="720"/>
              <w:jc w:val="both"/>
              <w:rPr>
                <w:rFonts w:ascii="Times New Roman" w:hAnsi="Times New Roman" w:cs="Times New Roman"/>
                <w:sz w:val="22"/>
                <w:szCs w:val="22"/>
                <w:lang w:val="en-US"/>
              </w:rPr>
            </w:pPr>
            <w:r w:rsidRPr="00100507">
              <w:rPr>
                <w:rFonts w:ascii="Times New Roman" w:hAnsi="Times New Roman" w:cs="Times New Roman"/>
                <w:sz w:val="22"/>
                <w:szCs w:val="22"/>
                <w:lang w:val="en-US"/>
              </w:rPr>
              <w:t>The answer is very simple. The standing orders of this Council must be obeyed. Good order must be preserved and the eccentric behavior of the public from their sedentary position will no longer be tolerated.</w:t>
            </w:r>
            <w:r>
              <w:rPr>
                <w:rFonts w:ascii="Times New Roman" w:hAnsi="Times New Roman" w:cs="Times New Roman"/>
                <w:sz w:val="22"/>
                <w:szCs w:val="22"/>
                <w:lang w:val="en-US"/>
              </w:rPr>
              <w:t xml:space="preserve"> </w:t>
            </w:r>
            <w:r w:rsidRPr="00100507">
              <w:rPr>
                <w:rFonts w:ascii="Times New Roman" w:hAnsi="Times New Roman" w:cs="Times New Roman"/>
                <w:sz w:val="22"/>
                <w:szCs w:val="22"/>
                <w:lang w:val="en-US"/>
              </w:rPr>
              <w:t>The Council will not be shouted down and no amount of inspired or orchestrated attempt to do so will work. Not today, not tomorrow, not at any time.</w:t>
            </w:r>
          </w:p>
          <w:p w14:paraId="70D61AE4" w14:textId="700FDA1B" w:rsidR="00E73A0A" w:rsidRDefault="00E73A0A" w:rsidP="00410294">
            <w:pPr>
              <w:pStyle w:val="NormalWeb"/>
              <w:spacing w:before="0" w:beforeAutospacing="0" w:after="0" w:afterAutospacing="0"/>
              <w:rPr>
                <w:sz w:val="22"/>
                <w:szCs w:val="22"/>
                <w:u w:val="single"/>
              </w:rPr>
            </w:pPr>
            <w:r>
              <w:rPr>
                <w:sz w:val="22"/>
                <w:szCs w:val="22"/>
                <w:u w:val="single"/>
              </w:rPr>
              <w:t>Highways</w:t>
            </w:r>
          </w:p>
          <w:p w14:paraId="5F2CCC0D" w14:textId="27C2E13B" w:rsidR="007A1B95" w:rsidRDefault="007A1B95" w:rsidP="00410294">
            <w:pPr>
              <w:pStyle w:val="NormalWeb"/>
              <w:spacing w:before="0" w:beforeAutospacing="0" w:after="0" w:afterAutospacing="0"/>
              <w:rPr>
                <w:sz w:val="22"/>
                <w:szCs w:val="22"/>
              </w:rPr>
            </w:pPr>
            <w:r>
              <w:rPr>
                <w:sz w:val="22"/>
                <w:szCs w:val="22"/>
              </w:rPr>
              <w:t>There h</w:t>
            </w:r>
            <w:r w:rsidR="00100507">
              <w:rPr>
                <w:sz w:val="22"/>
                <w:szCs w:val="22"/>
              </w:rPr>
              <w:t>ave been no reports of work to highways.</w:t>
            </w:r>
          </w:p>
          <w:p w14:paraId="4169CBE2" w14:textId="508F702A" w:rsidR="00DD69BD" w:rsidRDefault="00E72FBF" w:rsidP="00E72FBF">
            <w:pPr>
              <w:pStyle w:val="NormalWeb"/>
              <w:spacing w:before="0" w:beforeAutospacing="0" w:after="0" w:afterAutospacing="0"/>
              <w:rPr>
                <w:sz w:val="22"/>
                <w:szCs w:val="22"/>
              </w:rPr>
            </w:pPr>
            <w:r>
              <w:rPr>
                <w:sz w:val="22"/>
                <w:szCs w:val="22"/>
                <w:u w:val="single"/>
              </w:rPr>
              <w:t>To receive reports of repairs</w:t>
            </w:r>
            <w:r w:rsidR="00410294" w:rsidRPr="00D242EC">
              <w:rPr>
                <w:sz w:val="22"/>
                <w:szCs w:val="22"/>
              </w:rPr>
              <w:t>:</w:t>
            </w:r>
            <w:r w:rsidR="00A3593C" w:rsidRPr="00D242EC">
              <w:rPr>
                <w:sz w:val="22"/>
                <w:szCs w:val="22"/>
              </w:rPr>
              <w:t xml:space="preserve"> </w:t>
            </w:r>
          </w:p>
          <w:p w14:paraId="29CED0E7" w14:textId="455F2FAE" w:rsidR="00E72FBF" w:rsidRDefault="00E72FBF" w:rsidP="00E72FBF">
            <w:pPr>
              <w:pStyle w:val="NormalWeb"/>
              <w:spacing w:before="0" w:beforeAutospacing="0" w:after="0" w:afterAutospacing="0"/>
              <w:rPr>
                <w:sz w:val="22"/>
                <w:szCs w:val="22"/>
              </w:rPr>
            </w:pPr>
            <w:r>
              <w:rPr>
                <w:sz w:val="22"/>
                <w:szCs w:val="22"/>
              </w:rPr>
              <w:t>Other than the ongoing problem of potholes in Beer Lane.</w:t>
            </w:r>
          </w:p>
          <w:p w14:paraId="12BF6AF5" w14:textId="77777777" w:rsidR="003B0B06" w:rsidRPr="00D242EC" w:rsidRDefault="003B0B06" w:rsidP="00410294">
            <w:pPr>
              <w:pStyle w:val="NormalWeb"/>
              <w:spacing w:before="0" w:beforeAutospacing="0" w:after="0" w:afterAutospacing="0"/>
              <w:rPr>
                <w:sz w:val="22"/>
                <w:szCs w:val="22"/>
              </w:rPr>
            </w:pPr>
          </w:p>
          <w:p w14:paraId="5476E1EA" w14:textId="05D16380" w:rsidR="00410294" w:rsidRPr="00D242EC" w:rsidRDefault="00410294" w:rsidP="00410294">
            <w:pPr>
              <w:pStyle w:val="NormalWeb"/>
              <w:spacing w:before="0" w:beforeAutospacing="0" w:after="0" w:afterAutospacing="0"/>
              <w:rPr>
                <w:sz w:val="22"/>
                <w:szCs w:val="22"/>
              </w:rPr>
            </w:pPr>
            <w:r w:rsidRPr="00D242EC">
              <w:rPr>
                <w:b/>
                <w:sz w:val="22"/>
                <w:szCs w:val="22"/>
              </w:rPr>
              <w:t xml:space="preserve">Community Hall – </w:t>
            </w:r>
            <w:r w:rsidR="00E72FBF">
              <w:rPr>
                <w:sz w:val="22"/>
                <w:szCs w:val="22"/>
              </w:rPr>
              <w:t>The hall has received a donation of £1000 from BPC to help towards the funding of the new Audio-Visual system.</w:t>
            </w:r>
          </w:p>
          <w:p w14:paraId="6FC5AE96" w14:textId="63641A4C" w:rsidR="00410294" w:rsidRPr="00D242EC" w:rsidRDefault="00410294" w:rsidP="00410294">
            <w:pPr>
              <w:pStyle w:val="NormalWeb"/>
              <w:spacing w:before="0" w:beforeAutospacing="0" w:after="0" w:afterAutospacing="0"/>
              <w:rPr>
                <w:sz w:val="22"/>
                <w:szCs w:val="22"/>
              </w:rPr>
            </w:pPr>
            <w:r w:rsidRPr="00D242EC">
              <w:rPr>
                <w:b/>
                <w:sz w:val="22"/>
                <w:szCs w:val="22"/>
              </w:rPr>
              <w:t xml:space="preserve">St Mary’s Church – </w:t>
            </w:r>
            <w:r w:rsidR="00E72FBF">
              <w:rPr>
                <w:sz w:val="22"/>
                <w:szCs w:val="22"/>
              </w:rPr>
              <w:t>Councillor Trevelyan attended the Remembrance Service on behalf of the Parish Council.</w:t>
            </w:r>
          </w:p>
          <w:p w14:paraId="0DC7B5DE" w14:textId="520AA5FA" w:rsidR="00374C16" w:rsidRPr="00D242EC" w:rsidRDefault="00CF737C" w:rsidP="004102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D8E4135" wp14:editId="76EE5688">
                      <wp:simplePos x="0" y="0"/>
                      <wp:positionH relativeFrom="column">
                        <wp:posOffset>2226310</wp:posOffset>
                      </wp:positionH>
                      <wp:positionV relativeFrom="paragraph">
                        <wp:posOffset>321945</wp:posOffset>
                      </wp:positionV>
                      <wp:extent cx="914400" cy="914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63C1AAAF" w14:textId="6CCC0EBD" w:rsidR="00CF737C" w:rsidRDefault="00CF737C">
                                  <w:r>
                                    <w:t>30-2019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E4135" id="Text Box 4" o:spid="_x0000_s1027" type="#_x0000_t202" style="position:absolute;margin-left:175.3pt;margin-top:25.3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" fillcolor="white [3201]" stroked="f" strokeweight=".5pt">
                      <v:textbox>
                        <w:txbxContent>
                          <w:p w14:paraId="63C1AAAF" w14:textId="6CCC0EBD" w:rsidR="00CF737C" w:rsidRDefault="00CF737C">
                            <w:r>
                              <w:t>30-2019</w:t>
                            </w:r>
                          </w:p>
                        </w:txbxContent>
                      </v:textbox>
                    </v:shape>
                  </w:pict>
                </mc:Fallback>
              </mc:AlternateContent>
            </w:r>
          </w:p>
        </w:tc>
        <w:tc>
          <w:tcPr>
            <w:tcW w:w="1134" w:type="dxa"/>
          </w:tcPr>
          <w:p w14:paraId="4198C56A" w14:textId="77777777" w:rsidR="002E5D7E" w:rsidRPr="00143977" w:rsidRDefault="002E5D7E" w:rsidP="00C47E90">
            <w:pPr>
              <w:rPr>
                <w:rFonts w:ascii="Times New Roman" w:hAnsi="Times New Roman" w:cs="Times New Roman"/>
                <w:b/>
              </w:rPr>
            </w:pPr>
          </w:p>
          <w:p w14:paraId="1CDA3D17" w14:textId="77777777" w:rsidR="008126A8" w:rsidRPr="00143977" w:rsidRDefault="008126A8" w:rsidP="00C47E90">
            <w:pPr>
              <w:rPr>
                <w:rFonts w:ascii="Times New Roman" w:hAnsi="Times New Roman" w:cs="Times New Roman"/>
                <w:b/>
              </w:rPr>
            </w:pPr>
          </w:p>
          <w:p w14:paraId="7B665D10" w14:textId="77777777" w:rsidR="008126A8" w:rsidRPr="00143977" w:rsidRDefault="008126A8" w:rsidP="00C47E90">
            <w:pPr>
              <w:rPr>
                <w:rFonts w:ascii="Times New Roman" w:hAnsi="Times New Roman" w:cs="Times New Roman"/>
                <w:b/>
              </w:rPr>
            </w:pPr>
          </w:p>
          <w:p w14:paraId="210D3A7B" w14:textId="77777777" w:rsidR="008126A8" w:rsidRPr="00143977" w:rsidRDefault="008126A8" w:rsidP="00C47E90">
            <w:pPr>
              <w:rPr>
                <w:rFonts w:ascii="Times New Roman" w:hAnsi="Times New Roman" w:cs="Times New Roman"/>
                <w:b/>
              </w:rPr>
            </w:pPr>
          </w:p>
          <w:p w14:paraId="13894A57" w14:textId="77777777" w:rsidR="008126A8" w:rsidRPr="00143977" w:rsidRDefault="008126A8" w:rsidP="00C47E90">
            <w:pPr>
              <w:rPr>
                <w:rFonts w:ascii="Times New Roman" w:hAnsi="Times New Roman" w:cs="Times New Roman"/>
                <w:b/>
              </w:rPr>
            </w:pPr>
          </w:p>
          <w:p w14:paraId="14F5B44A" w14:textId="77777777" w:rsidR="008126A8" w:rsidRPr="00143977" w:rsidRDefault="008126A8" w:rsidP="00C47E90">
            <w:pPr>
              <w:rPr>
                <w:rFonts w:ascii="Times New Roman" w:hAnsi="Times New Roman" w:cs="Times New Roman"/>
                <w:b/>
              </w:rPr>
            </w:pPr>
          </w:p>
          <w:p w14:paraId="311235B4" w14:textId="77777777" w:rsidR="008126A8" w:rsidRPr="00143977" w:rsidRDefault="008126A8" w:rsidP="00C47E90">
            <w:pPr>
              <w:rPr>
                <w:rFonts w:ascii="Times New Roman" w:hAnsi="Times New Roman" w:cs="Times New Roman"/>
                <w:b/>
              </w:rPr>
            </w:pPr>
          </w:p>
          <w:p w14:paraId="3AEA0D02" w14:textId="66913703" w:rsidR="008126A8" w:rsidRPr="00143977" w:rsidRDefault="008126A8" w:rsidP="00C47E90">
            <w:pPr>
              <w:rPr>
                <w:rFonts w:ascii="Times New Roman" w:hAnsi="Times New Roman" w:cs="Times New Roman"/>
                <w:b/>
              </w:rPr>
            </w:pPr>
          </w:p>
        </w:tc>
      </w:tr>
      <w:tr w:rsidR="00E72FBF" w:rsidRPr="00D242EC" w14:paraId="3551FA43" w14:textId="77777777" w:rsidTr="00CF737C">
        <w:trPr>
          <w:trHeight w:val="657"/>
        </w:trPr>
        <w:tc>
          <w:tcPr>
            <w:tcW w:w="1135" w:type="dxa"/>
          </w:tcPr>
          <w:p w14:paraId="22BC916B" w14:textId="77777777" w:rsidR="00E72FBF" w:rsidRPr="00D242EC" w:rsidRDefault="00E72FBF" w:rsidP="00E72FBF">
            <w:pPr>
              <w:rPr>
                <w:rFonts w:ascii="Times New Roman" w:hAnsi="Times New Roman" w:cs="Times New Roman"/>
                <w:b/>
              </w:rPr>
            </w:pPr>
            <w:bookmarkStart w:id="0" w:name="_Hlk26689690"/>
            <w:r>
              <w:rPr>
                <w:rFonts w:ascii="Times New Roman" w:hAnsi="Times New Roman" w:cs="Times New Roman"/>
                <w:b/>
              </w:rPr>
              <w:lastRenderedPageBreak/>
              <w:t>12</w:t>
            </w:r>
            <w:r w:rsidRPr="00D242EC">
              <w:rPr>
                <w:rFonts w:ascii="Times New Roman" w:hAnsi="Times New Roman" w:cs="Times New Roman"/>
                <w:b/>
              </w:rPr>
              <w:t>.5</w:t>
            </w:r>
          </w:p>
          <w:p w14:paraId="37238479" w14:textId="1E4BF1BE" w:rsidR="00E72FBF"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Pr="00D242EC">
              <w:rPr>
                <w:rFonts w:ascii="Times New Roman" w:hAnsi="Times New Roman" w:cs="Times New Roman"/>
                <w:b/>
              </w:rPr>
              <w:t>.5.1</w:t>
            </w:r>
          </w:p>
          <w:p w14:paraId="6285C9D5" w14:textId="5B272F63" w:rsidR="00E72FBF" w:rsidRDefault="00E72FBF" w:rsidP="00E72FBF">
            <w:pPr>
              <w:rPr>
                <w:rFonts w:ascii="Times New Roman" w:hAnsi="Times New Roman" w:cs="Times New Roman"/>
                <w:b/>
              </w:rPr>
            </w:pPr>
            <w:r>
              <w:rPr>
                <w:rFonts w:ascii="Times New Roman" w:hAnsi="Times New Roman" w:cs="Times New Roman"/>
                <w:b/>
              </w:rPr>
              <w:t>12.5.1.1</w:t>
            </w:r>
          </w:p>
          <w:p w14:paraId="0951C5F4" w14:textId="2123E514" w:rsidR="00E72FBF" w:rsidRDefault="00E72FBF" w:rsidP="00E72FBF">
            <w:pPr>
              <w:rPr>
                <w:rFonts w:ascii="Times New Roman" w:hAnsi="Times New Roman" w:cs="Times New Roman"/>
                <w:b/>
              </w:rPr>
            </w:pPr>
          </w:p>
          <w:p w14:paraId="7917F605" w14:textId="27462224" w:rsidR="00E72FBF" w:rsidRDefault="00E72FBF" w:rsidP="00E72FBF">
            <w:pPr>
              <w:rPr>
                <w:rFonts w:ascii="Times New Roman" w:hAnsi="Times New Roman" w:cs="Times New Roman"/>
                <w:b/>
              </w:rPr>
            </w:pPr>
          </w:p>
          <w:p w14:paraId="48989086" w14:textId="2734B295" w:rsidR="00E72FBF" w:rsidRDefault="00E72FBF" w:rsidP="00E72FBF">
            <w:pPr>
              <w:rPr>
                <w:rFonts w:ascii="Times New Roman" w:hAnsi="Times New Roman" w:cs="Times New Roman"/>
                <w:b/>
              </w:rPr>
            </w:pPr>
            <w:r>
              <w:rPr>
                <w:rFonts w:ascii="Times New Roman" w:hAnsi="Times New Roman" w:cs="Times New Roman"/>
                <w:b/>
              </w:rPr>
              <w:t>12.5.1.2</w:t>
            </w:r>
          </w:p>
          <w:p w14:paraId="2BB3D246" w14:textId="2C96A099" w:rsidR="00E72FBF" w:rsidRDefault="00E72FBF" w:rsidP="00E72FBF">
            <w:pPr>
              <w:rPr>
                <w:rFonts w:ascii="Times New Roman" w:hAnsi="Times New Roman" w:cs="Times New Roman"/>
                <w:b/>
              </w:rPr>
            </w:pPr>
          </w:p>
          <w:p w14:paraId="299BC6E7" w14:textId="582A6408" w:rsidR="00E72FBF" w:rsidRDefault="00E72FBF" w:rsidP="00E72FBF">
            <w:pPr>
              <w:rPr>
                <w:rFonts w:ascii="Times New Roman" w:hAnsi="Times New Roman" w:cs="Times New Roman"/>
                <w:b/>
              </w:rPr>
            </w:pPr>
          </w:p>
          <w:p w14:paraId="6D4C781F" w14:textId="6E5647DA" w:rsidR="00E72FBF" w:rsidRDefault="00E72FBF" w:rsidP="00E72FBF">
            <w:pPr>
              <w:rPr>
                <w:rFonts w:ascii="Times New Roman" w:hAnsi="Times New Roman" w:cs="Times New Roman"/>
                <w:b/>
              </w:rPr>
            </w:pPr>
            <w:r>
              <w:rPr>
                <w:rFonts w:ascii="Times New Roman" w:hAnsi="Times New Roman" w:cs="Times New Roman"/>
                <w:b/>
              </w:rPr>
              <w:t>12.5.1.3</w:t>
            </w:r>
          </w:p>
          <w:p w14:paraId="7F0F5F77" w14:textId="0BCE6061" w:rsidR="00E72FBF" w:rsidRDefault="00E72FBF" w:rsidP="00E72FBF">
            <w:pPr>
              <w:rPr>
                <w:rFonts w:ascii="Times New Roman" w:hAnsi="Times New Roman" w:cs="Times New Roman"/>
                <w:b/>
              </w:rPr>
            </w:pPr>
          </w:p>
          <w:p w14:paraId="07541E5E" w14:textId="411DA74F" w:rsidR="00E72FBF" w:rsidRDefault="00E72FBF" w:rsidP="00E72FBF">
            <w:pPr>
              <w:rPr>
                <w:rFonts w:ascii="Times New Roman" w:hAnsi="Times New Roman" w:cs="Times New Roman"/>
                <w:b/>
              </w:rPr>
            </w:pPr>
          </w:p>
          <w:p w14:paraId="29A84D27" w14:textId="67419BC7" w:rsidR="00E72FBF" w:rsidRDefault="00E72FBF" w:rsidP="00E72FBF">
            <w:pPr>
              <w:rPr>
                <w:rFonts w:ascii="Times New Roman" w:hAnsi="Times New Roman" w:cs="Times New Roman"/>
                <w:b/>
              </w:rPr>
            </w:pPr>
            <w:r>
              <w:rPr>
                <w:rFonts w:ascii="Times New Roman" w:hAnsi="Times New Roman" w:cs="Times New Roman"/>
                <w:b/>
              </w:rPr>
              <w:t>12.5.1.4</w:t>
            </w:r>
          </w:p>
          <w:p w14:paraId="5B021368" w14:textId="79AF6F1E" w:rsidR="00E72FBF" w:rsidRDefault="00E72FBF" w:rsidP="00E72FBF">
            <w:pPr>
              <w:rPr>
                <w:rFonts w:ascii="Times New Roman" w:hAnsi="Times New Roman" w:cs="Times New Roman"/>
                <w:b/>
              </w:rPr>
            </w:pPr>
          </w:p>
          <w:p w14:paraId="5A46D925" w14:textId="6B053508" w:rsidR="00E72FBF" w:rsidRDefault="00E72FBF" w:rsidP="00E72FBF">
            <w:pPr>
              <w:rPr>
                <w:rFonts w:ascii="Times New Roman" w:hAnsi="Times New Roman" w:cs="Times New Roman"/>
                <w:b/>
              </w:rPr>
            </w:pPr>
          </w:p>
          <w:p w14:paraId="41D076E2" w14:textId="163B62FD" w:rsidR="00E72FBF" w:rsidRDefault="00E72FBF" w:rsidP="00E72FBF">
            <w:pPr>
              <w:rPr>
                <w:rFonts w:ascii="Times New Roman" w:hAnsi="Times New Roman" w:cs="Times New Roman"/>
                <w:b/>
              </w:rPr>
            </w:pPr>
            <w:r>
              <w:rPr>
                <w:rFonts w:ascii="Times New Roman" w:hAnsi="Times New Roman" w:cs="Times New Roman"/>
                <w:b/>
              </w:rPr>
              <w:t>12.5.1.5</w:t>
            </w:r>
          </w:p>
          <w:p w14:paraId="7F513B34" w14:textId="6A593C0A" w:rsidR="00E72FBF" w:rsidRDefault="00E72FBF" w:rsidP="00E72FBF">
            <w:pPr>
              <w:rPr>
                <w:rFonts w:ascii="Times New Roman" w:hAnsi="Times New Roman" w:cs="Times New Roman"/>
                <w:b/>
              </w:rPr>
            </w:pPr>
          </w:p>
          <w:p w14:paraId="7C61391A" w14:textId="3BE59C8E" w:rsidR="00E72FBF" w:rsidRPr="00D242EC" w:rsidRDefault="00E72FBF" w:rsidP="00E72FBF">
            <w:pPr>
              <w:rPr>
                <w:rFonts w:ascii="Times New Roman" w:hAnsi="Times New Roman" w:cs="Times New Roman"/>
                <w:b/>
              </w:rPr>
            </w:pPr>
            <w:r>
              <w:rPr>
                <w:rFonts w:ascii="Times New Roman" w:hAnsi="Times New Roman" w:cs="Times New Roman"/>
                <w:b/>
              </w:rPr>
              <w:t>12.5.1.6</w:t>
            </w:r>
          </w:p>
          <w:p w14:paraId="689DDE30" w14:textId="77777777" w:rsidR="00E72FBF" w:rsidRPr="00D242EC" w:rsidRDefault="00E72FBF" w:rsidP="00E72FBF">
            <w:pPr>
              <w:rPr>
                <w:rFonts w:ascii="Times New Roman" w:hAnsi="Times New Roman" w:cs="Times New Roman"/>
                <w:b/>
              </w:rPr>
            </w:pPr>
          </w:p>
          <w:p w14:paraId="0B61B52D" w14:textId="77777777" w:rsidR="00E72FBF" w:rsidRPr="00D242EC" w:rsidRDefault="00E72FBF" w:rsidP="00E72FBF">
            <w:pPr>
              <w:rPr>
                <w:rFonts w:ascii="Times New Roman" w:hAnsi="Times New Roman" w:cs="Times New Roman"/>
                <w:b/>
              </w:rPr>
            </w:pPr>
          </w:p>
          <w:p w14:paraId="0871DF5E" w14:textId="0D90BB9D" w:rsidR="00E72FBF" w:rsidRDefault="00E72FBF" w:rsidP="00E72FBF">
            <w:pPr>
              <w:rPr>
                <w:rFonts w:ascii="Times New Roman" w:hAnsi="Times New Roman" w:cs="Times New Roman"/>
                <w:b/>
              </w:rPr>
            </w:pPr>
            <w:r>
              <w:rPr>
                <w:rFonts w:ascii="Times New Roman" w:hAnsi="Times New Roman" w:cs="Times New Roman"/>
                <w:b/>
              </w:rPr>
              <w:t>12.5.2</w:t>
            </w:r>
          </w:p>
          <w:p w14:paraId="047A3AE6" w14:textId="6E5EF65D" w:rsidR="00E72FBF" w:rsidRDefault="00E72FBF" w:rsidP="00E72FBF">
            <w:pPr>
              <w:rPr>
                <w:rFonts w:ascii="Times New Roman" w:hAnsi="Times New Roman" w:cs="Times New Roman"/>
                <w:b/>
              </w:rPr>
            </w:pPr>
            <w:r>
              <w:rPr>
                <w:rFonts w:ascii="Times New Roman" w:hAnsi="Times New Roman" w:cs="Times New Roman"/>
                <w:b/>
              </w:rPr>
              <w:t>12.5.2.1</w:t>
            </w:r>
          </w:p>
          <w:p w14:paraId="4C1E5003" w14:textId="41F0513E" w:rsidR="00E72FBF" w:rsidRDefault="00E72FBF" w:rsidP="00E72FBF">
            <w:pPr>
              <w:rPr>
                <w:rFonts w:ascii="Times New Roman" w:hAnsi="Times New Roman" w:cs="Times New Roman"/>
                <w:b/>
              </w:rPr>
            </w:pPr>
          </w:p>
          <w:p w14:paraId="3B697C4F" w14:textId="6C726AB8" w:rsidR="00E72FBF" w:rsidRPr="00D242EC" w:rsidRDefault="00E72FBF" w:rsidP="00E72FBF">
            <w:pPr>
              <w:rPr>
                <w:rFonts w:ascii="Times New Roman" w:hAnsi="Times New Roman" w:cs="Times New Roman"/>
                <w:b/>
              </w:rPr>
            </w:pPr>
            <w:r>
              <w:rPr>
                <w:rFonts w:ascii="Times New Roman" w:hAnsi="Times New Roman" w:cs="Times New Roman"/>
                <w:b/>
              </w:rPr>
              <w:t>12.5.2.2</w:t>
            </w:r>
          </w:p>
          <w:p w14:paraId="72B0AAEE" w14:textId="77777777" w:rsidR="00E72FBF" w:rsidRPr="00D242EC" w:rsidRDefault="00E72FBF" w:rsidP="00E72FBF">
            <w:pPr>
              <w:rPr>
                <w:rFonts w:ascii="Times New Roman" w:hAnsi="Times New Roman" w:cs="Times New Roman"/>
                <w:b/>
              </w:rPr>
            </w:pPr>
          </w:p>
          <w:p w14:paraId="730875C9" w14:textId="77777777" w:rsidR="00E72FBF" w:rsidRPr="00D242EC" w:rsidRDefault="00E72FBF" w:rsidP="00E72FBF">
            <w:pPr>
              <w:rPr>
                <w:rFonts w:ascii="Times New Roman" w:hAnsi="Times New Roman" w:cs="Times New Roman"/>
                <w:b/>
              </w:rPr>
            </w:pPr>
          </w:p>
        </w:tc>
        <w:tc>
          <w:tcPr>
            <w:tcW w:w="8510" w:type="dxa"/>
          </w:tcPr>
          <w:p w14:paraId="57B1E8B3" w14:textId="77777777" w:rsidR="00E72FBF" w:rsidRDefault="00E72FBF" w:rsidP="00E72FBF">
            <w:pPr>
              <w:rPr>
                <w:rFonts w:ascii="Times New Roman" w:hAnsi="Times New Roman" w:cs="Times New Roman"/>
                <w:b/>
              </w:rPr>
            </w:pPr>
            <w:r w:rsidRPr="00E866E9">
              <w:rPr>
                <w:rFonts w:ascii="Times New Roman" w:hAnsi="Times New Roman" w:cs="Times New Roman"/>
                <w:b/>
              </w:rPr>
              <w:t>Planning</w:t>
            </w:r>
          </w:p>
          <w:p w14:paraId="5F3908F2" w14:textId="77777777" w:rsidR="00E72FBF" w:rsidRDefault="00E72FBF" w:rsidP="00E72FBF">
            <w:pPr>
              <w:rPr>
                <w:rFonts w:ascii="Times New Roman" w:hAnsi="Times New Roman" w:cs="Times New Roman"/>
              </w:rPr>
            </w:pPr>
            <w:r w:rsidRPr="00EE345C">
              <w:rPr>
                <w:rFonts w:ascii="Times New Roman" w:hAnsi="Times New Roman" w:cs="Times New Roman"/>
                <w:b/>
              </w:rPr>
              <w:t>New Applications</w:t>
            </w:r>
            <w:r>
              <w:rPr>
                <w:rFonts w:ascii="Times New Roman" w:hAnsi="Times New Roman" w:cs="Times New Roman"/>
              </w:rPr>
              <w:t>:</w:t>
            </w:r>
          </w:p>
          <w:p w14:paraId="2A1917AA" w14:textId="77777777" w:rsidR="00E72FBF" w:rsidRDefault="00E72FBF" w:rsidP="00E72FBF">
            <w:pPr>
              <w:rPr>
                <w:rFonts w:ascii="Times New Roman" w:hAnsi="Times New Roman" w:cs="Times New Roman"/>
              </w:rPr>
            </w:pPr>
            <w:r w:rsidRPr="00E30F5C">
              <w:rPr>
                <w:rFonts w:ascii="Times New Roman" w:hAnsi="Times New Roman" w:cs="Times New Roman"/>
                <w:b/>
                <w:bCs/>
              </w:rPr>
              <w:t>19/01692/TPO</w:t>
            </w:r>
            <w:r>
              <w:rPr>
                <w:rFonts w:ascii="Times New Roman" w:hAnsi="Times New Roman" w:cs="Times New Roman"/>
              </w:rPr>
              <w:t xml:space="preserve"> </w:t>
            </w:r>
            <w:r w:rsidRPr="00C43405">
              <w:rPr>
                <w:rFonts w:ascii="Times New Roman" w:hAnsi="Times New Roman" w:cs="Times New Roman"/>
              </w:rPr>
              <w:t xml:space="preserve">Application to remove lowest limb and crown up to 1m of on south side of Oak Tree protected by Tree Preservation Order 80/00004/TPO Location: 7 Palm View Waterloo Cross Caravan Park </w:t>
            </w:r>
            <w:proofErr w:type="spellStart"/>
            <w:r w:rsidRPr="00C43405">
              <w:rPr>
                <w:rFonts w:ascii="Times New Roman" w:hAnsi="Times New Roman" w:cs="Times New Roman"/>
              </w:rPr>
              <w:t>Uffculme</w:t>
            </w:r>
            <w:proofErr w:type="spellEnd"/>
            <w:r>
              <w:rPr>
                <w:rFonts w:ascii="Times New Roman" w:hAnsi="Times New Roman" w:cs="Times New Roman"/>
              </w:rPr>
              <w:t xml:space="preserve">. </w:t>
            </w:r>
            <w:r w:rsidRPr="00AC6AEE">
              <w:rPr>
                <w:rFonts w:ascii="Times New Roman" w:hAnsi="Times New Roman" w:cs="Times New Roman"/>
                <w:i/>
                <w:iCs/>
              </w:rPr>
              <w:t>Taken out of</w:t>
            </w:r>
            <w:r>
              <w:rPr>
                <w:rFonts w:ascii="Times New Roman" w:hAnsi="Times New Roman" w:cs="Times New Roman"/>
              </w:rPr>
              <w:t xml:space="preserve"> </w:t>
            </w:r>
            <w:r w:rsidRPr="00AC6AEE">
              <w:rPr>
                <w:rFonts w:ascii="Times New Roman" w:hAnsi="Times New Roman" w:cs="Times New Roman"/>
                <w:i/>
                <w:iCs/>
              </w:rPr>
              <w:t>committee- no objections.</w:t>
            </w:r>
          </w:p>
          <w:p w14:paraId="1FAD8FE1" w14:textId="77777777" w:rsidR="00E72FBF" w:rsidRDefault="00E72FBF" w:rsidP="00E72FBF">
            <w:pPr>
              <w:rPr>
                <w:rFonts w:ascii="Times New Roman" w:hAnsi="Times New Roman" w:cs="Times New Roman"/>
                <w:i/>
                <w:iCs/>
              </w:rPr>
            </w:pPr>
            <w:r w:rsidRPr="00E30F5C">
              <w:rPr>
                <w:rFonts w:ascii="Times New Roman" w:hAnsi="Times New Roman" w:cs="Times New Roman"/>
                <w:b/>
                <w:bCs/>
              </w:rPr>
              <w:t>19/01693/HOUSE</w:t>
            </w:r>
            <w:r>
              <w:rPr>
                <w:rFonts w:ascii="Times New Roman" w:hAnsi="Times New Roman" w:cs="Times New Roman"/>
              </w:rPr>
              <w:t xml:space="preserve"> </w:t>
            </w:r>
            <w:r w:rsidRPr="00E30F5C">
              <w:rPr>
                <w:rFonts w:ascii="Times New Roman" w:hAnsi="Times New Roman" w:cs="Times New Roman"/>
              </w:rPr>
              <w:t>Erection of two storey side extension and single storey rear extension Location: Pitt Orchard Bungalow Appledore Burlescombe</w:t>
            </w:r>
            <w:r>
              <w:rPr>
                <w:rFonts w:ascii="Times New Roman" w:hAnsi="Times New Roman" w:cs="Times New Roman"/>
              </w:rPr>
              <w:t xml:space="preserve">. </w:t>
            </w:r>
            <w:r w:rsidRPr="00AC6AEE">
              <w:rPr>
                <w:rFonts w:ascii="Times New Roman" w:hAnsi="Times New Roman" w:cs="Times New Roman"/>
                <w:i/>
                <w:iCs/>
              </w:rPr>
              <w:t>Taken out of committee- no objections.</w:t>
            </w:r>
          </w:p>
          <w:p w14:paraId="60756A47" w14:textId="77777777" w:rsidR="00E72FBF" w:rsidRDefault="00E72FBF" w:rsidP="00E72FBF">
            <w:pPr>
              <w:rPr>
                <w:rFonts w:ascii="Times New Roman" w:hAnsi="Times New Roman" w:cs="Times New Roman"/>
                <w:i/>
                <w:iCs/>
              </w:rPr>
            </w:pPr>
            <w:r w:rsidRPr="00AC6AEE">
              <w:rPr>
                <w:rFonts w:ascii="Times New Roman" w:hAnsi="Times New Roman" w:cs="Times New Roman"/>
                <w:b/>
                <w:bCs/>
              </w:rPr>
              <w:t>19/01189/OUT</w:t>
            </w:r>
            <w:r>
              <w:rPr>
                <w:rFonts w:ascii="Times New Roman" w:hAnsi="Times New Roman" w:cs="Times New Roman"/>
                <w:b/>
                <w:bCs/>
              </w:rPr>
              <w:t xml:space="preserve"> </w:t>
            </w:r>
            <w:r w:rsidRPr="00AC6AEE">
              <w:rPr>
                <w:rFonts w:ascii="Times New Roman" w:hAnsi="Times New Roman" w:cs="Times New Roman"/>
              </w:rPr>
              <w:t>Outline for the erection of 2 dwellings (Revised Scheme) Location: Land at NGR 307538 116626 (North of Town Farm) Burlescombe Devon</w:t>
            </w:r>
            <w:r>
              <w:rPr>
                <w:rFonts w:ascii="Times New Roman" w:hAnsi="Times New Roman" w:cs="Times New Roman"/>
              </w:rPr>
              <w:t xml:space="preserve">.  </w:t>
            </w:r>
            <w:r w:rsidRPr="00AC6AEE">
              <w:rPr>
                <w:rFonts w:ascii="Times New Roman" w:hAnsi="Times New Roman" w:cs="Times New Roman"/>
                <w:i/>
                <w:iCs/>
              </w:rPr>
              <w:t>Taken out of committee-objection letter submitted to MDDC.</w:t>
            </w:r>
          </w:p>
          <w:p w14:paraId="137B00D5" w14:textId="77777777" w:rsidR="00E72FBF" w:rsidRPr="0090767C" w:rsidRDefault="00E72FBF" w:rsidP="00E72FBF">
            <w:pPr>
              <w:rPr>
                <w:rFonts w:ascii="Times New Roman" w:hAnsi="Times New Roman" w:cs="Times New Roman"/>
              </w:rPr>
            </w:pPr>
            <w:r w:rsidRPr="003C7E4F">
              <w:rPr>
                <w:rFonts w:ascii="Times New Roman" w:hAnsi="Times New Roman" w:cs="Times New Roman"/>
                <w:b/>
                <w:bCs/>
              </w:rPr>
              <w:t>19/01700/FULL</w:t>
            </w:r>
            <w:r>
              <w:rPr>
                <w:rFonts w:ascii="Times New Roman" w:hAnsi="Times New Roman" w:cs="Times New Roman"/>
              </w:rPr>
              <w:t xml:space="preserve"> </w:t>
            </w:r>
            <w:r w:rsidRPr="003C7E4F">
              <w:rPr>
                <w:rFonts w:ascii="Times New Roman" w:hAnsi="Times New Roman" w:cs="Times New Roman"/>
              </w:rPr>
              <w:t xml:space="preserve">Erection of dwelling and formation of access (Revised Scheme) Location: </w:t>
            </w:r>
            <w:proofErr w:type="spellStart"/>
            <w:r w:rsidRPr="003C7E4F">
              <w:rPr>
                <w:rFonts w:ascii="Times New Roman" w:hAnsi="Times New Roman" w:cs="Times New Roman"/>
              </w:rPr>
              <w:t>Southertons</w:t>
            </w:r>
            <w:proofErr w:type="spellEnd"/>
            <w:r w:rsidRPr="003C7E4F">
              <w:rPr>
                <w:rFonts w:ascii="Times New Roman" w:hAnsi="Times New Roman" w:cs="Times New Roman"/>
              </w:rPr>
              <w:t xml:space="preserve"> Farmhouse </w:t>
            </w:r>
            <w:proofErr w:type="spellStart"/>
            <w:r w:rsidRPr="003C7E4F">
              <w:rPr>
                <w:rFonts w:ascii="Times New Roman" w:hAnsi="Times New Roman" w:cs="Times New Roman"/>
              </w:rPr>
              <w:t>Westleigh</w:t>
            </w:r>
            <w:proofErr w:type="spellEnd"/>
            <w:r w:rsidRPr="003C7E4F">
              <w:rPr>
                <w:rFonts w:ascii="Times New Roman" w:hAnsi="Times New Roman" w:cs="Times New Roman"/>
              </w:rPr>
              <w:t xml:space="preserve"> Tiverton</w:t>
            </w:r>
            <w:r w:rsidRPr="004A0026">
              <w:rPr>
                <w:rFonts w:ascii="Times New Roman" w:hAnsi="Times New Roman" w:cs="Times New Roman"/>
                <w:i/>
                <w:iCs/>
              </w:rPr>
              <w:t>. Site visit by LW and LT on 14</w:t>
            </w:r>
            <w:r w:rsidRPr="004A0026">
              <w:rPr>
                <w:rFonts w:ascii="Times New Roman" w:hAnsi="Times New Roman" w:cs="Times New Roman"/>
                <w:i/>
                <w:iCs/>
                <w:vertAlign w:val="superscript"/>
              </w:rPr>
              <w:t>th</w:t>
            </w:r>
            <w:r w:rsidRPr="004A0026">
              <w:rPr>
                <w:rFonts w:ascii="Times New Roman" w:hAnsi="Times New Roman" w:cs="Times New Roman"/>
                <w:i/>
                <w:iCs/>
              </w:rPr>
              <w:t xml:space="preserve"> Nov. Planning Committee 20</w:t>
            </w:r>
            <w:r w:rsidRPr="004A0026">
              <w:rPr>
                <w:rFonts w:ascii="Times New Roman" w:hAnsi="Times New Roman" w:cs="Times New Roman"/>
                <w:i/>
                <w:iCs/>
                <w:vertAlign w:val="superscript"/>
              </w:rPr>
              <w:t>th</w:t>
            </w:r>
            <w:r w:rsidRPr="004A0026">
              <w:rPr>
                <w:rFonts w:ascii="Times New Roman" w:hAnsi="Times New Roman" w:cs="Times New Roman"/>
                <w:i/>
                <w:iCs/>
              </w:rPr>
              <w:t xml:space="preserve"> </w:t>
            </w:r>
            <w:proofErr w:type="spellStart"/>
            <w:r w:rsidRPr="004A0026">
              <w:rPr>
                <w:rFonts w:ascii="Times New Roman" w:hAnsi="Times New Roman" w:cs="Times New Roman"/>
                <w:i/>
                <w:iCs/>
              </w:rPr>
              <w:t>Nov.</w:t>
            </w:r>
            <w:r>
              <w:rPr>
                <w:rFonts w:ascii="Times New Roman" w:hAnsi="Times New Roman" w:cs="Times New Roman"/>
                <w:i/>
                <w:iCs/>
              </w:rPr>
              <w:t>Objection</w:t>
            </w:r>
            <w:proofErr w:type="spellEnd"/>
            <w:r>
              <w:rPr>
                <w:rFonts w:ascii="Times New Roman" w:hAnsi="Times New Roman" w:cs="Times New Roman"/>
                <w:i/>
                <w:iCs/>
              </w:rPr>
              <w:t xml:space="preserve"> letter sent 20</w:t>
            </w:r>
            <w:r w:rsidRPr="00FA6E0C">
              <w:rPr>
                <w:rFonts w:ascii="Times New Roman" w:hAnsi="Times New Roman" w:cs="Times New Roman"/>
                <w:i/>
                <w:iCs/>
                <w:vertAlign w:val="superscript"/>
              </w:rPr>
              <w:t>th</w:t>
            </w:r>
            <w:r>
              <w:rPr>
                <w:rFonts w:ascii="Times New Roman" w:hAnsi="Times New Roman" w:cs="Times New Roman"/>
                <w:i/>
                <w:iCs/>
              </w:rPr>
              <w:t xml:space="preserve"> November</w:t>
            </w:r>
          </w:p>
          <w:p w14:paraId="70DBB974" w14:textId="762E559B" w:rsidR="00E72FBF" w:rsidRDefault="00E72FBF" w:rsidP="00E72FBF">
            <w:pPr>
              <w:rPr>
                <w:rFonts w:ascii="Times New Roman" w:hAnsi="Times New Roman" w:cs="Times New Roman"/>
              </w:rPr>
            </w:pPr>
            <w:r w:rsidRPr="00D34898">
              <w:rPr>
                <w:rFonts w:ascii="Times New Roman" w:hAnsi="Times New Roman" w:cs="Times New Roman"/>
                <w:b/>
                <w:bCs/>
              </w:rPr>
              <w:t>19/01956/CAT</w:t>
            </w:r>
            <w:r>
              <w:rPr>
                <w:rFonts w:ascii="Times New Roman" w:hAnsi="Times New Roman" w:cs="Times New Roman"/>
                <w:b/>
                <w:bCs/>
              </w:rPr>
              <w:t xml:space="preserve"> </w:t>
            </w:r>
            <w:r w:rsidRPr="00D34898">
              <w:rPr>
                <w:rFonts w:ascii="Times New Roman" w:hAnsi="Times New Roman" w:cs="Times New Roman"/>
              </w:rPr>
              <w:t>Notification of intention to cut to ground level 2 Ley</w:t>
            </w:r>
            <w:r>
              <w:rPr>
                <w:rFonts w:ascii="Times New Roman" w:hAnsi="Times New Roman" w:cs="Times New Roman"/>
              </w:rPr>
              <w:t>l</w:t>
            </w:r>
            <w:r w:rsidRPr="00D34898">
              <w:rPr>
                <w:rFonts w:ascii="Times New Roman" w:hAnsi="Times New Roman" w:cs="Times New Roman"/>
              </w:rPr>
              <w:t>andii</w:t>
            </w:r>
            <w:r w:rsidRPr="00D34898">
              <w:rPr>
                <w:rFonts w:ascii="Times New Roman" w:hAnsi="Times New Roman" w:cs="Times New Roman"/>
                <w:b/>
                <w:bCs/>
              </w:rPr>
              <w:t xml:space="preserve"> </w:t>
            </w:r>
            <w:r w:rsidRPr="00D34898">
              <w:rPr>
                <w:rFonts w:ascii="Times New Roman" w:hAnsi="Times New Roman" w:cs="Times New Roman"/>
              </w:rPr>
              <w:t>trees within the Conservation Area Location: Canonsleigh Barton Burlescombe Tiverton</w:t>
            </w:r>
            <w:r>
              <w:rPr>
                <w:rFonts w:ascii="Times New Roman" w:hAnsi="Times New Roman" w:cs="Times New Roman"/>
              </w:rPr>
              <w:t xml:space="preserve">. </w:t>
            </w:r>
            <w:r w:rsidRPr="00E72FBF">
              <w:rPr>
                <w:rFonts w:ascii="Times New Roman" w:hAnsi="Times New Roman" w:cs="Times New Roman"/>
                <w:i/>
                <w:iCs/>
              </w:rPr>
              <w:t>No objections.</w:t>
            </w:r>
          </w:p>
          <w:p w14:paraId="38667B52" w14:textId="18522BD9" w:rsidR="00E72FBF" w:rsidRPr="00C6780B" w:rsidRDefault="00E72FBF" w:rsidP="00E72FBF">
            <w:pPr>
              <w:rPr>
                <w:rFonts w:ascii="Times New Roman" w:hAnsi="Times New Roman" w:cs="Times New Roman"/>
              </w:rPr>
            </w:pPr>
            <w:r w:rsidRPr="00C6780B">
              <w:rPr>
                <w:rFonts w:ascii="Times New Roman" w:hAnsi="Times New Roman" w:cs="Times New Roman"/>
                <w:b/>
                <w:bCs/>
              </w:rPr>
              <w:t>19/01874/FULL</w:t>
            </w:r>
            <w:r>
              <w:rPr>
                <w:rFonts w:ascii="Times New Roman" w:hAnsi="Times New Roman" w:cs="Times New Roman"/>
                <w:b/>
                <w:bCs/>
              </w:rPr>
              <w:t xml:space="preserve"> </w:t>
            </w:r>
            <w:r w:rsidRPr="00C6780B">
              <w:rPr>
                <w:rFonts w:ascii="Times New Roman" w:hAnsi="Times New Roman" w:cs="Times New Roman"/>
              </w:rPr>
              <w:t xml:space="preserve">Removal of condition 4 of planning permission 92/01215/FULL to allow the garage to be used as ancillary accommodation Location: 1 </w:t>
            </w:r>
            <w:proofErr w:type="spellStart"/>
            <w:r w:rsidRPr="00C6780B">
              <w:rPr>
                <w:rFonts w:ascii="Times New Roman" w:hAnsi="Times New Roman" w:cs="Times New Roman"/>
              </w:rPr>
              <w:t>Hensons</w:t>
            </w:r>
            <w:proofErr w:type="spellEnd"/>
            <w:r w:rsidRPr="00C6780B">
              <w:rPr>
                <w:rFonts w:ascii="Times New Roman" w:hAnsi="Times New Roman" w:cs="Times New Roman"/>
              </w:rPr>
              <w:t xml:space="preserve"> Drive </w:t>
            </w:r>
            <w:proofErr w:type="spellStart"/>
            <w:r w:rsidRPr="00C6780B">
              <w:rPr>
                <w:rFonts w:ascii="Times New Roman" w:hAnsi="Times New Roman" w:cs="Times New Roman"/>
              </w:rPr>
              <w:t>Westleigh</w:t>
            </w:r>
            <w:proofErr w:type="spellEnd"/>
            <w:r w:rsidRPr="00C6780B">
              <w:rPr>
                <w:rFonts w:ascii="Times New Roman" w:hAnsi="Times New Roman" w:cs="Times New Roman"/>
              </w:rPr>
              <w:t xml:space="preserve"> Tiverton</w:t>
            </w:r>
            <w:r>
              <w:rPr>
                <w:rFonts w:ascii="Times New Roman" w:hAnsi="Times New Roman" w:cs="Times New Roman"/>
              </w:rPr>
              <w:t xml:space="preserve">. </w:t>
            </w:r>
            <w:r w:rsidRPr="00E72FBF">
              <w:rPr>
                <w:rFonts w:ascii="Times New Roman" w:hAnsi="Times New Roman" w:cs="Times New Roman"/>
                <w:i/>
                <w:iCs/>
              </w:rPr>
              <w:t>No objections</w:t>
            </w:r>
            <w:r>
              <w:rPr>
                <w:rFonts w:ascii="Times New Roman" w:hAnsi="Times New Roman" w:cs="Times New Roman"/>
              </w:rPr>
              <w:t>.</w:t>
            </w:r>
          </w:p>
          <w:p w14:paraId="4E95CD15" w14:textId="77777777" w:rsidR="00E72FBF" w:rsidRDefault="00E72FBF" w:rsidP="00E72FBF">
            <w:pPr>
              <w:rPr>
                <w:rFonts w:ascii="Times New Roman" w:hAnsi="Times New Roman" w:cs="Times New Roman"/>
                <w:b/>
              </w:rPr>
            </w:pPr>
            <w:r>
              <w:rPr>
                <w:rFonts w:ascii="Times New Roman" w:hAnsi="Times New Roman" w:cs="Times New Roman"/>
                <w:b/>
              </w:rPr>
              <w:t>MDDC Decisions:</w:t>
            </w:r>
          </w:p>
          <w:p w14:paraId="63E985BA" w14:textId="77777777" w:rsidR="00E72FBF" w:rsidRDefault="00E72FBF" w:rsidP="00E72FBF">
            <w:pPr>
              <w:rPr>
                <w:rFonts w:ascii="Times New Roman" w:hAnsi="Times New Roman" w:cs="Times New Roman"/>
                <w:bCs/>
              </w:rPr>
            </w:pPr>
            <w:r w:rsidRPr="00D436B2">
              <w:rPr>
                <w:rFonts w:ascii="Times New Roman" w:hAnsi="Times New Roman" w:cs="Times New Roman"/>
                <w:b/>
              </w:rPr>
              <w:t>19/01557/FULL</w:t>
            </w:r>
            <w:r>
              <w:rPr>
                <w:rFonts w:ascii="Times New Roman" w:hAnsi="Times New Roman" w:cs="Times New Roman"/>
                <w:bCs/>
              </w:rPr>
              <w:t xml:space="preserve"> </w:t>
            </w:r>
            <w:r w:rsidRPr="00D436B2">
              <w:rPr>
                <w:rFonts w:ascii="Times New Roman" w:hAnsi="Times New Roman" w:cs="Times New Roman"/>
                <w:bCs/>
              </w:rPr>
              <w:t xml:space="preserve">Erection of lean-to extension to existing agricultural livestock building Location: </w:t>
            </w:r>
            <w:proofErr w:type="spellStart"/>
            <w:r w:rsidRPr="00D436B2">
              <w:rPr>
                <w:rFonts w:ascii="Times New Roman" w:hAnsi="Times New Roman" w:cs="Times New Roman"/>
                <w:bCs/>
              </w:rPr>
              <w:t>Ebear</w:t>
            </w:r>
            <w:proofErr w:type="spellEnd"/>
            <w:r w:rsidRPr="00D436B2">
              <w:rPr>
                <w:rFonts w:ascii="Times New Roman" w:hAnsi="Times New Roman" w:cs="Times New Roman"/>
                <w:bCs/>
              </w:rPr>
              <w:t xml:space="preserve"> Farm </w:t>
            </w:r>
            <w:proofErr w:type="spellStart"/>
            <w:r w:rsidRPr="00D436B2">
              <w:rPr>
                <w:rFonts w:ascii="Times New Roman" w:hAnsi="Times New Roman" w:cs="Times New Roman"/>
                <w:bCs/>
              </w:rPr>
              <w:t>Westleigh</w:t>
            </w:r>
            <w:proofErr w:type="spellEnd"/>
            <w:r w:rsidRPr="00D436B2">
              <w:rPr>
                <w:rFonts w:ascii="Times New Roman" w:hAnsi="Times New Roman" w:cs="Times New Roman"/>
                <w:bCs/>
              </w:rPr>
              <w:t xml:space="preserve"> Tiverton</w:t>
            </w:r>
            <w:r>
              <w:rPr>
                <w:rFonts w:ascii="Times New Roman" w:hAnsi="Times New Roman" w:cs="Times New Roman"/>
                <w:bCs/>
              </w:rPr>
              <w:t xml:space="preserve">. </w:t>
            </w:r>
            <w:r w:rsidRPr="00D436B2">
              <w:rPr>
                <w:rFonts w:ascii="Times New Roman" w:hAnsi="Times New Roman" w:cs="Times New Roman"/>
                <w:bCs/>
                <w:i/>
                <w:iCs/>
              </w:rPr>
              <w:t xml:space="preserve">Granted </w:t>
            </w:r>
            <w:r>
              <w:rPr>
                <w:rFonts w:ascii="Times New Roman" w:hAnsi="Times New Roman" w:cs="Times New Roman"/>
                <w:bCs/>
              </w:rPr>
              <w:t>19/11/19</w:t>
            </w:r>
          </w:p>
          <w:p w14:paraId="5B62B9E6" w14:textId="1B0394A7" w:rsidR="00CF2B0E" w:rsidRPr="00474E5A" w:rsidRDefault="00E72FBF" w:rsidP="00E72FBF">
            <w:pPr>
              <w:rPr>
                <w:rFonts w:ascii="Times New Roman" w:hAnsi="Times New Roman" w:cs="Times New Roman"/>
                <w:i/>
                <w:iCs/>
              </w:rPr>
            </w:pPr>
            <w:r w:rsidRPr="00501193">
              <w:rPr>
                <w:rFonts w:ascii="Times New Roman" w:hAnsi="Times New Roman" w:cs="Times New Roman"/>
                <w:b/>
              </w:rPr>
              <w:t>19/01692/TPO</w:t>
            </w:r>
            <w:r>
              <w:rPr>
                <w:rFonts w:ascii="Times New Roman" w:hAnsi="Times New Roman" w:cs="Times New Roman"/>
                <w:b/>
              </w:rPr>
              <w:t xml:space="preserve"> </w:t>
            </w:r>
            <w:r w:rsidRPr="00C43405">
              <w:rPr>
                <w:rFonts w:ascii="Times New Roman" w:hAnsi="Times New Roman" w:cs="Times New Roman"/>
              </w:rPr>
              <w:t xml:space="preserve">Application to remove lowest limb and crown up to 1m of on south side of Oak Tree protected by Tree Preservation Order 80/00004/TPO Location: 7 Palm View Waterloo Cross Caravan Park </w:t>
            </w:r>
            <w:proofErr w:type="spellStart"/>
            <w:r w:rsidRPr="00C43405">
              <w:rPr>
                <w:rFonts w:ascii="Times New Roman" w:hAnsi="Times New Roman" w:cs="Times New Roman"/>
              </w:rPr>
              <w:t>Uffculme</w:t>
            </w:r>
            <w:proofErr w:type="spellEnd"/>
            <w:r>
              <w:rPr>
                <w:rFonts w:ascii="Times New Roman" w:hAnsi="Times New Roman" w:cs="Times New Roman"/>
              </w:rPr>
              <w:t xml:space="preserve">. </w:t>
            </w:r>
            <w:r w:rsidRPr="00501193">
              <w:rPr>
                <w:rFonts w:ascii="Times New Roman" w:hAnsi="Times New Roman" w:cs="Times New Roman"/>
                <w:i/>
                <w:iCs/>
              </w:rPr>
              <w:t>Granted 28</w:t>
            </w:r>
            <w:r w:rsidRPr="00501193">
              <w:rPr>
                <w:rFonts w:ascii="Times New Roman" w:hAnsi="Times New Roman" w:cs="Times New Roman"/>
                <w:i/>
                <w:iCs/>
                <w:vertAlign w:val="superscript"/>
              </w:rPr>
              <w:t>th</w:t>
            </w:r>
            <w:r>
              <w:rPr>
                <w:rFonts w:ascii="Times New Roman" w:hAnsi="Times New Roman" w:cs="Times New Roman"/>
              </w:rPr>
              <w:t xml:space="preserve"> </w:t>
            </w:r>
            <w:r w:rsidRPr="00501193">
              <w:rPr>
                <w:rFonts w:ascii="Times New Roman" w:hAnsi="Times New Roman" w:cs="Times New Roman"/>
                <w:i/>
                <w:iCs/>
              </w:rPr>
              <w:t>Nov</w:t>
            </w:r>
          </w:p>
        </w:tc>
        <w:tc>
          <w:tcPr>
            <w:tcW w:w="1134" w:type="dxa"/>
          </w:tcPr>
          <w:p w14:paraId="75829B25" w14:textId="77777777" w:rsidR="00E72FBF" w:rsidRPr="00D242EC" w:rsidRDefault="00E72FBF" w:rsidP="00E72FBF">
            <w:pPr>
              <w:jc w:val="center"/>
              <w:rPr>
                <w:rFonts w:ascii="Times New Roman" w:hAnsi="Times New Roman" w:cs="Times New Roman"/>
                <w:b/>
              </w:rPr>
            </w:pPr>
          </w:p>
          <w:p w14:paraId="2E86DE8B" w14:textId="77777777" w:rsidR="00E72FBF" w:rsidRPr="00D242EC" w:rsidRDefault="00E72FBF" w:rsidP="00E72FBF">
            <w:pPr>
              <w:jc w:val="center"/>
              <w:rPr>
                <w:rFonts w:ascii="Times New Roman" w:hAnsi="Times New Roman" w:cs="Times New Roman"/>
                <w:b/>
              </w:rPr>
            </w:pPr>
          </w:p>
          <w:p w14:paraId="071436F8" w14:textId="77777777" w:rsidR="00E72FBF" w:rsidRPr="00D242EC" w:rsidRDefault="00E72FBF" w:rsidP="00E72FBF">
            <w:pPr>
              <w:jc w:val="center"/>
              <w:rPr>
                <w:rFonts w:ascii="Times New Roman" w:hAnsi="Times New Roman" w:cs="Times New Roman"/>
                <w:b/>
              </w:rPr>
            </w:pPr>
          </w:p>
          <w:p w14:paraId="2D8D6B9C" w14:textId="6BB4A527" w:rsidR="00E72FBF" w:rsidRPr="00D242EC" w:rsidRDefault="00E72FBF" w:rsidP="00E72FBF">
            <w:pPr>
              <w:jc w:val="center"/>
              <w:rPr>
                <w:rFonts w:ascii="Times New Roman" w:hAnsi="Times New Roman" w:cs="Times New Roman"/>
                <w:b/>
              </w:rPr>
            </w:pPr>
          </w:p>
          <w:p w14:paraId="25661D42" w14:textId="77777777" w:rsidR="00E72FBF" w:rsidRPr="00D242EC" w:rsidRDefault="00E72FBF" w:rsidP="00E72FBF">
            <w:pPr>
              <w:jc w:val="center"/>
              <w:rPr>
                <w:rFonts w:ascii="Times New Roman" w:hAnsi="Times New Roman" w:cs="Times New Roman"/>
                <w:b/>
              </w:rPr>
            </w:pPr>
          </w:p>
          <w:p w14:paraId="597D41CB" w14:textId="77777777" w:rsidR="00E72FBF" w:rsidRPr="00D242EC" w:rsidRDefault="00E72FBF" w:rsidP="00E72FBF">
            <w:pPr>
              <w:jc w:val="center"/>
              <w:rPr>
                <w:rFonts w:ascii="Times New Roman" w:hAnsi="Times New Roman" w:cs="Times New Roman"/>
                <w:b/>
              </w:rPr>
            </w:pPr>
          </w:p>
        </w:tc>
      </w:tr>
      <w:bookmarkEnd w:id="0"/>
      <w:tr w:rsidR="00E72FBF" w:rsidRPr="00D242EC" w14:paraId="167739DB" w14:textId="77777777" w:rsidTr="00CF737C">
        <w:trPr>
          <w:trHeight w:val="657"/>
        </w:trPr>
        <w:tc>
          <w:tcPr>
            <w:tcW w:w="1135" w:type="dxa"/>
          </w:tcPr>
          <w:p w14:paraId="24FABD4D" w14:textId="77777777" w:rsidR="00E72FBF" w:rsidRPr="00D242EC" w:rsidRDefault="00E72FBF" w:rsidP="00E72FBF">
            <w:pPr>
              <w:rPr>
                <w:rFonts w:ascii="Times New Roman" w:hAnsi="Times New Roman" w:cs="Times New Roman"/>
                <w:b/>
              </w:rPr>
            </w:pPr>
            <w:r>
              <w:rPr>
                <w:rFonts w:ascii="Times New Roman" w:hAnsi="Times New Roman" w:cs="Times New Roman"/>
                <w:b/>
              </w:rPr>
              <w:t>12.6</w:t>
            </w:r>
          </w:p>
        </w:tc>
        <w:tc>
          <w:tcPr>
            <w:tcW w:w="8510" w:type="dxa"/>
          </w:tcPr>
          <w:p w14:paraId="423CE819" w14:textId="77777777" w:rsidR="00E72FBF" w:rsidRPr="00D242EC" w:rsidRDefault="00E72FBF" w:rsidP="00E72FBF">
            <w:pPr>
              <w:rPr>
                <w:rFonts w:ascii="Times New Roman" w:hAnsi="Times New Roman" w:cs="Times New Roman"/>
                <w:b/>
                <w:u w:val="single"/>
              </w:rPr>
            </w:pPr>
            <w:r w:rsidRPr="00D242EC">
              <w:rPr>
                <w:rFonts w:ascii="Times New Roman" w:hAnsi="Times New Roman" w:cs="Times New Roman"/>
                <w:b/>
                <w:u w:val="single"/>
              </w:rPr>
              <w:t xml:space="preserve">Cllr </w:t>
            </w:r>
            <w:proofErr w:type="spellStart"/>
            <w:r w:rsidRPr="00D242EC">
              <w:rPr>
                <w:rFonts w:ascii="Times New Roman" w:hAnsi="Times New Roman" w:cs="Times New Roman"/>
                <w:b/>
                <w:u w:val="single"/>
              </w:rPr>
              <w:t>Worrow</w:t>
            </w:r>
            <w:proofErr w:type="spellEnd"/>
            <w:r w:rsidRPr="00D242EC">
              <w:rPr>
                <w:rFonts w:ascii="Times New Roman" w:hAnsi="Times New Roman" w:cs="Times New Roman"/>
                <w:b/>
                <w:u w:val="single"/>
              </w:rPr>
              <w:t xml:space="preserve"> Report</w:t>
            </w:r>
          </w:p>
          <w:p w14:paraId="35A0D89B" w14:textId="7B2FBB6F" w:rsidR="00E72FBF" w:rsidRDefault="00CF2B0E" w:rsidP="00E72FBF">
            <w:pPr>
              <w:rPr>
                <w:rFonts w:ascii="Times New Roman" w:hAnsi="Times New Roman" w:cs="Times New Roman"/>
              </w:rPr>
            </w:pPr>
            <w:r>
              <w:rPr>
                <w:rFonts w:ascii="Times New Roman" w:hAnsi="Times New Roman" w:cs="Times New Roman"/>
              </w:rPr>
              <w:t>PROW</w:t>
            </w:r>
          </w:p>
          <w:p w14:paraId="713689CE" w14:textId="703C8B3A" w:rsidR="00CF2B0E" w:rsidRPr="00D242EC" w:rsidRDefault="00CF2B0E" w:rsidP="00E72FBF">
            <w:pPr>
              <w:rPr>
                <w:rFonts w:ascii="Times New Roman" w:hAnsi="Times New Roman" w:cs="Times New Roman"/>
              </w:rPr>
            </w:pPr>
            <w:r>
              <w:rPr>
                <w:rFonts w:ascii="Times New Roman" w:hAnsi="Times New Roman" w:cs="Times New Roman"/>
              </w:rPr>
              <w:t>The only outstanding issue is that of the Kissing Gate as mentioned above.  LW will contact the Council’s PROW contractor.</w:t>
            </w:r>
          </w:p>
          <w:p w14:paraId="76A27DC2" w14:textId="77777777" w:rsidR="00E72FBF" w:rsidRPr="00D242EC" w:rsidRDefault="00E72FBF" w:rsidP="00E72FBF">
            <w:pPr>
              <w:rPr>
                <w:rFonts w:ascii="Times New Roman" w:hAnsi="Times New Roman" w:cs="Times New Roman"/>
              </w:rPr>
            </w:pPr>
          </w:p>
        </w:tc>
        <w:tc>
          <w:tcPr>
            <w:tcW w:w="1134" w:type="dxa"/>
          </w:tcPr>
          <w:p w14:paraId="31585FE6" w14:textId="77777777" w:rsidR="00E72FBF" w:rsidRDefault="00E72FBF" w:rsidP="00E72FBF">
            <w:pPr>
              <w:rPr>
                <w:rFonts w:ascii="Times New Roman" w:hAnsi="Times New Roman" w:cs="Times New Roman"/>
                <w:b/>
              </w:rPr>
            </w:pPr>
          </w:p>
          <w:p w14:paraId="23506E04" w14:textId="77777777" w:rsidR="00CF2B0E" w:rsidRDefault="00CF2B0E" w:rsidP="00E72FBF">
            <w:pPr>
              <w:rPr>
                <w:rFonts w:ascii="Times New Roman" w:hAnsi="Times New Roman" w:cs="Times New Roman"/>
                <w:b/>
              </w:rPr>
            </w:pPr>
          </w:p>
          <w:p w14:paraId="52BF784E" w14:textId="10B24D69" w:rsidR="00CF2B0E" w:rsidRPr="00D242EC" w:rsidRDefault="00CF2B0E" w:rsidP="00CF2B0E">
            <w:pPr>
              <w:jc w:val="center"/>
              <w:rPr>
                <w:rFonts w:ascii="Times New Roman" w:hAnsi="Times New Roman" w:cs="Times New Roman"/>
                <w:b/>
              </w:rPr>
            </w:pPr>
            <w:r>
              <w:rPr>
                <w:rFonts w:ascii="Times New Roman" w:hAnsi="Times New Roman" w:cs="Times New Roman"/>
                <w:b/>
              </w:rPr>
              <w:t>LW</w:t>
            </w:r>
          </w:p>
        </w:tc>
      </w:tr>
      <w:tr w:rsidR="00E72FBF" w:rsidRPr="00D242EC" w14:paraId="0396E7E1" w14:textId="77777777" w:rsidTr="00CF737C">
        <w:trPr>
          <w:trHeight w:val="657"/>
        </w:trPr>
        <w:tc>
          <w:tcPr>
            <w:tcW w:w="1135" w:type="dxa"/>
          </w:tcPr>
          <w:p w14:paraId="214D0416" w14:textId="399F402E" w:rsidR="00E72FBF" w:rsidRDefault="00E72FBF" w:rsidP="00E72FBF">
            <w:pPr>
              <w:rPr>
                <w:rFonts w:ascii="Times New Roman" w:hAnsi="Times New Roman" w:cs="Times New Roman"/>
                <w:b/>
              </w:rPr>
            </w:pPr>
            <w:r>
              <w:rPr>
                <w:rFonts w:ascii="Times New Roman" w:hAnsi="Times New Roman" w:cs="Times New Roman"/>
                <w:b/>
              </w:rPr>
              <w:t>12.</w:t>
            </w:r>
            <w:r w:rsidR="00CF2B0E">
              <w:rPr>
                <w:rFonts w:ascii="Times New Roman" w:hAnsi="Times New Roman" w:cs="Times New Roman"/>
                <w:b/>
              </w:rPr>
              <w:t>7</w:t>
            </w:r>
          </w:p>
          <w:p w14:paraId="2F349777" w14:textId="77777777" w:rsidR="00E72FBF" w:rsidRDefault="00E72FBF" w:rsidP="00E72FBF">
            <w:pPr>
              <w:rPr>
                <w:rFonts w:ascii="Times New Roman" w:hAnsi="Times New Roman" w:cs="Times New Roman"/>
                <w:b/>
              </w:rPr>
            </w:pPr>
          </w:p>
          <w:p w14:paraId="1AF9EF4C" w14:textId="1F76E4CF" w:rsidR="00CF2B0E" w:rsidRPr="00D242EC" w:rsidRDefault="00CF2B0E" w:rsidP="00E72FBF">
            <w:pPr>
              <w:rPr>
                <w:rFonts w:ascii="Times New Roman" w:hAnsi="Times New Roman" w:cs="Times New Roman"/>
                <w:b/>
              </w:rPr>
            </w:pPr>
          </w:p>
        </w:tc>
        <w:tc>
          <w:tcPr>
            <w:tcW w:w="8510" w:type="dxa"/>
          </w:tcPr>
          <w:p w14:paraId="015E08CF" w14:textId="77777777" w:rsidR="00E72FBF" w:rsidRDefault="00E72FBF" w:rsidP="00E72FBF">
            <w:pPr>
              <w:rPr>
                <w:rFonts w:ascii="Times New Roman" w:hAnsi="Times New Roman" w:cs="Times New Roman"/>
                <w:b/>
                <w:u w:val="single"/>
              </w:rPr>
            </w:pPr>
            <w:r w:rsidRPr="00D242EC">
              <w:rPr>
                <w:rFonts w:ascii="Times New Roman" w:hAnsi="Times New Roman" w:cs="Times New Roman"/>
                <w:b/>
                <w:u w:val="single"/>
              </w:rPr>
              <w:t>Quarry Liaison Report</w:t>
            </w:r>
          </w:p>
          <w:p w14:paraId="5242AFA9" w14:textId="120D3C85" w:rsidR="00E72FBF" w:rsidRPr="00AD36F2" w:rsidRDefault="00CF2B0E" w:rsidP="00E72FBF">
            <w:pPr>
              <w:rPr>
                <w:rFonts w:ascii="Times New Roman" w:hAnsi="Times New Roman" w:cs="Times New Roman"/>
              </w:rPr>
            </w:pPr>
            <w:r>
              <w:rPr>
                <w:rFonts w:ascii="Times New Roman" w:hAnsi="Times New Roman" w:cs="Times New Roman"/>
              </w:rPr>
              <w:t>Nothing to report other than there is a Hillhead/</w:t>
            </w:r>
            <w:proofErr w:type="spellStart"/>
            <w:r>
              <w:rPr>
                <w:rFonts w:ascii="Times New Roman" w:hAnsi="Times New Roman" w:cs="Times New Roman"/>
              </w:rPr>
              <w:t>Broadpath</w:t>
            </w:r>
            <w:proofErr w:type="spellEnd"/>
            <w:r>
              <w:rPr>
                <w:rFonts w:ascii="Times New Roman" w:hAnsi="Times New Roman" w:cs="Times New Roman"/>
              </w:rPr>
              <w:t xml:space="preserve"> liaison meeting on Tuesday 3</w:t>
            </w:r>
            <w:r w:rsidRPr="00CF2B0E">
              <w:rPr>
                <w:rFonts w:ascii="Times New Roman" w:hAnsi="Times New Roman" w:cs="Times New Roman"/>
                <w:vertAlign w:val="superscript"/>
              </w:rPr>
              <w:t>rd</w:t>
            </w:r>
            <w:r>
              <w:rPr>
                <w:rFonts w:ascii="Times New Roman" w:hAnsi="Times New Roman" w:cs="Times New Roman"/>
              </w:rPr>
              <w:t xml:space="preserve"> December.</w:t>
            </w:r>
          </w:p>
          <w:p w14:paraId="07F96F66" w14:textId="77777777" w:rsidR="00E72FBF" w:rsidRPr="00D242EC" w:rsidRDefault="00E72FBF" w:rsidP="00E72FBF">
            <w:pPr>
              <w:rPr>
                <w:rFonts w:ascii="Times New Roman" w:hAnsi="Times New Roman" w:cs="Times New Roman"/>
              </w:rPr>
            </w:pPr>
          </w:p>
        </w:tc>
        <w:tc>
          <w:tcPr>
            <w:tcW w:w="1134" w:type="dxa"/>
          </w:tcPr>
          <w:p w14:paraId="07335CDF" w14:textId="77777777" w:rsidR="00E72FBF" w:rsidRPr="00D242EC" w:rsidRDefault="00E72FBF" w:rsidP="00E72FBF">
            <w:pPr>
              <w:jc w:val="center"/>
              <w:rPr>
                <w:rFonts w:ascii="Times New Roman" w:hAnsi="Times New Roman" w:cs="Times New Roman"/>
                <w:b/>
                <w:u w:val="single"/>
              </w:rPr>
            </w:pPr>
          </w:p>
          <w:p w14:paraId="587E8F0F" w14:textId="629B1935" w:rsidR="00E72FBF" w:rsidRPr="00D242EC" w:rsidRDefault="00CF2B0E" w:rsidP="00E72FBF">
            <w:pPr>
              <w:jc w:val="center"/>
              <w:rPr>
                <w:rFonts w:ascii="Times New Roman" w:hAnsi="Times New Roman" w:cs="Times New Roman"/>
                <w:b/>
              </w:rPr>
            </w:pPr>
            <w:r>
              <w:rPr>
                <w:rFonts w:ascii="Times New Roman" w:hAnsi="Times New Roman" w:cs="Times New Roman"/>
                <w:b/>
              </w:rPr>
              <w:t xml:space="preserve">LT </w:t>
            </w:r>
          </w:p>
          <w:p w14:paraId="0A430732" w14:textId="77777777" w:rsidR="00E72FBF" w:rsidRPr="00D242EC" w:rsidRDefault="00E72FBF" w:rsidP="00E72FBF">
            <w:pPr>
              <w:jc w:val="center"/>
              <w:rPr>
                <w:rFonts w:ascii="Times New Roman" w:hAnsi="Times New Roman" w:cs="Times New Roman"/>
                <w:b/>
              </w:rPr>
            </w:pPr>
          </w:p>
          <w:p w14:paraId="4877CD59" w14:textId="77777777" w:rsidR="00E72FBF" w:rsidRPr="00D242EC" w:rsidRDefault="00E72FBF" w:rsidP="00E72FBF">
            <w:pPr>
              <w:jc w:val="center"/>
              <w:rPr>
                <w:rFonts w:ascii="Times New Roman" w:hAnsi="Times New Roman" w:cs="Times New Roman"/>
                <w:b/>
              </w:rPr>
            </w:pPr>
          </w:p>
          <w:p w14:paraId="370DB469" w14:textId="77777777" w:rsidR="00E72FBF" w:rsidRPr="00D242EC" w:rsidRDefault="00E72FBF" w:rsidP="00E72FBF">
            <w:pPr>
              <w:jc w:val="center"/>
              <w:rPr>
                <w:rFonts w:ascii="Times New Roman" w:hAnsi="Times New Roman" w:cs="Times New Roman"/>
                <w:b/>
              </w:rPr>
            </w:pPr>
          </w:p>
          <w:p w14:paraId="23CEFB42" w14:textId="77777777" w:rsidR="00E72FBF" w:rsidRPr="00D242EC" w:rsidRDefault="00E72FBF" w:rsidP="00E72FBF">
            <w:pPr>
              <w:jc w:val="center"/>
              <w:rPr>
                <w:rFonts w:ascii="Times New Roman" w:hAnsi="Times New Roman" w:cs="Times New Roman"/>
                <w:b/>
              </w:rPr>
            </w:pPr>
          </w:p>
          <w:p w14:paraId="5689E805" w14:textId="77777777" w:rsidR="00E72FBF" w:rsidRPr="00D242EC" w:rsidRDefault="00E72FBF" w:rsidP="00E72FBF">
            <w:pPr>
              <w:jc w:val="center"/>
              <w:rPr>
                <w:rFonts w:ascii="Times New Roman" w:hAnsi="Times New Roman" w:cs="Times New Roman"/>
                <w:b/>
              </w:rPr>
            </w:pPr>
          </w:p>
        </w:tc>
      </w:tr>
      <w:tr w:rsidR="00E72FBF" w:rsidRPr="00D242EC" w14:paraId="220B4CEA" w14:textId="77777777" w:rsidTr="00CF737C">
        <w:trPr>
          <w:trHeight w:val="657"/>
        </w:trPr>
        <w:tc>
          <w:tcPr>
            <w:tcW w:w="1135" w:type="dxa"/>
          </w:tcPr>
          <w:p w14:paraId="4EA85097" w14:textId="1EB08B3A"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00CF2B0E">
              <w:rPr>
                <w:rFonts w:ascii="Times New Roman" w:hAnsi="Times New Roman" w:cs="Times New Roman"/>
                <w:b/>
              </w:rPr>
              <w:t>8</w:t>
            </w:r>
          </w:p>
          <w:p w14:paraId="2A289915" w14:textId="1B1BB8FB"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00193DB6">
              <w:rPr>
                <w:rFonts w:ascii="Times New Roman" w:hAnsi="Times New Roman" w:cs="Times New Roman"/>
                <w:b/>
              </w:rPr>
              <w:t>8</w:t>
            </w:r>
            <w:r>
              <w:rPr>
                <w:rFonts w:ascii="Times New Roman" w:hAnsi="Times New Roman" w:cs="Times New Roman"/>
                <w:b/>
              </w:rPr>
              <w:t>.1</w:t>
            </w:r>
          </w:p>
          <w:p w14:paraId="72858781" w14:textId="77777777" w:rsidR="00E72FBF" w:rsidRPr="00D242EC" w:rsidRDefault="00E72FBF" w:rsidP="00E72FBF">
            <w:pPr>
              <w:rPr>
                <w:rFonts w:ascii="Times New Roman" w:hAnsi="Times New Roman" w:cs="Times New Roman"/>
                <w:b/>
              </w:rPr>
            </w:pPr>
          </w:p>
          <w:p w14:paraId="07AC47A5" w14:textId="7B9B108E"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00193DB6">
              <w:rPr>
                <w:rFonts w:ascii="Times New Roman" w:hAnsi="Times New Roman" w:cs="Times New Roman"/>
                <w:b/>
              </w:rPr>
              <w:t>8</w:t>
            </w:r>
            <w:r>
              <w:rPr>
                <w:rFonts w:ascii="Times New Roman" w:hAnsi="Times New Roman" w:cs="Times New Roman"/>
                <w:b/>
              </w:rPr>
              <w:t>.1.1</w:t>
            </w:r>
          </w:p>
          <w:p w14:paraId="5A288868" w14:textId="77777777" w:rsidR="00943AF2" w:rsidRDefault="00943AF2" w:rsidP="00E72FBF">
            <w:pPr>
              <w:rPr>
                <w:rFonts w:ascii="Times New Roman" w:hAnsi="Times New Roman" w:cs="Times New Roman"/>
                <w:b/>
              </w:rPr>
            </w:pPr>
          </w:p>
          <w:p w14:paraId="5C50135F" w14:textId="77777777" w:rsidR="00943AF2" w:rsidRDefault="00943AF2" w:rsidP="00E72FBF">
            <w:pPr>
              <w:rPr>
                <w:rFonts w:ascii="Times New Roman" w:hAnsi="Times New Roman" w:cs="Times New Roman"/>
                <w:b/>
              </w:rPr>
            </w:pPr>
          </w:p>
          <w:p w14:paraId="77452814" w14:textId="11572010"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Pr="00D242EC">
              <w:rPr>
                <w:rFonts w:ascii="Times New Roman" w:hAnsi="Times New Roman" w:cs="Times New Roman"/>
                <w:b/>
              </w:rPr>
              <w:t>.</w:t>
            </w:r>
            <w:r w:rsidR="00943AF2">
              <w:rPr>
                <w:rFonts w:ascii="Times New Roman" w:hAnsi="Times New Roman" w:cs="Times New Roman"/>
                <w:b/>
              </w:rPr>
              <w:t>8</w:t>
            </w:r>
            <w:r>
              <w:rPr>
                <w:rFonts w:ascii="Times New Roman" w:hAnsi="Times New Roman" w:cs="Times New Roman"/>
                <w:b/>
              </w:rPr>
              <w:t>.</w:t>
            </w:r>
            <w:r w:rsidRPr="00D242EC">
              <w:rPr>
                <w:rFonts w:ascii="Times New Roman" w:hAnsi="Times New Roman" w:cs="Times New Roman"/>
                <w:b/>
              </w:rPr>
              <w:t>1.2</w:t>
            </w:r>
          </w:p>
          <w:p w14:paraId="331F8EBD" w14:textId="006B79DD"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Pr="00D242EC">
              <w:rPr>
                <w:rFonts w:ascii="Times New Roman" w:hAnsi="Times New Roman" w:cs="Times New Roman"/>
                <w:b/>
              </w:rPr>
              <w:t>.</w:t>
            </w:r>
            <w:r w:rsidR="00943AF2">
              <w:rPr>
                <w:rFonts w:ascii="Times New Roman" w:hAnsi="Times New Roman" w:cs="Times New Roman"/>
                <w:b/>
              </w:rPr>
              <w:t>8</w:t>
            </w:r>
            <w:r w:rsidRPr="00D242EC">
              <w:rPr>
                <w:rFonts w:ascii="Times New Roman" w:hAnsi="Times New Roman" w:cs="Times New Roman"/>
                <w:b/>
              </w:rPr>
              <w:t>.1.3</w:t>
            </w:r>
          </w:p>
          <w:p w14:paraId="5A76DBC8" w14:textId="1873B7DF" w:rsidR="00E72FBF" w:rsidRPr="00D242EC" w:rsidRDefault="00943AF2" w:rsidP="00E72FBF">
            <w:pPr>
              <w:rPr>
                <w:rFonts w:ascii="Times New Roman" w:hAnsi="Times New Roman" w:cs="Times New Roman"/>
                <w:b/>
              </w:rPr>
            </w:pPr>
            <w:r>
              <w:rPr>
                <w:rFonts w:ascii="Times New Roman" w:hAnsi="Times New Roman" w:cs="Times New Roman"/>
                <w:b/>
              </w:rPr>
              <w:t>12.8.1.4</w:t>
            </w:r>
          </w:p>
          <w:p w14:paraId="1CDA71C2" w14:textId="77777777" w:rsidR="00E72FBF" w:rsidRDefault="00E72FBF" w:rsidP="00E72FBF">
            <w:pPr>
              <w:rPr>
                <w:rFonts w:ascii="Times New Roman" w:hAnsi="Times New Roman" w:cs="Times New Roman"/>
                <w:b/>
              </w:rPr>
            </w:pPr>
          </w:p>
          <w:p w14:paraId="1DF95716" w14:textId="4C032659" w:rsidR="00E72FBF" w:rsidRDefault="00E72FBF" w:rsidP="00E72FBF">
            <w:pPr>
              <w:rPr>
                <w:rFonts w:ascii="Times New Roman" w:hAnsi="Times New Roman" w:cs="Times New Roman"/>
                <w:b/>
              </w:rPr>
            </w:pPr>
            <w:r>
              <w:rPr>
                <w:rFonts w:ascii="Times New Roman" w:hAnsi="Times New Roman" w:cs="Times New Roman"/>
                <w:b/>
              </w:rPr>
              <w:t>12.</w:t>
            </w:r>
            <w:r w:rsidR="00943AF2">
              <w:rPr>
                <w:rFonts w:ascii="Times New Roman" w:hAnsi="Times New Roman" w:cs="Times New Roman"/>
                <w:b/>
              </w:rPr>
              <w:t>8.2</w:t>
            </w:r>
          </w:p>
          <w:p w14:paraId="18F0DA8E" w14:textId="23F9872F" w:rsidR="00943AF2" w:rsidRDefault="00943AF2" w:rsidP="00E72FBF">
            <w:pPr>
              <w:rPr>
                <w:rFonts w:ascii="Times New Roman" w:hAnsi="Times New Roman" w:cs="Times New Roman"/>
                <w:b/>
              </w:rPr>
            </w:pPr>
            <w:r>
              <w:rPr>
                <w:rFonts w:ascii="Times New Roman" w:hAnsi="Times New Roman" w:cs="Times New Roman"/>
                <w:b/>
              </w:rPr>
              <w:t>12.8.2.1</w:t>
            </w:r>
          </w:p>
          <w:p w14:paraId="36C3E161" w14:textId="7F06FB83" w:rsidR="00A95C5B" w:rsidRDefault="00A95C5B" w:rsidP="00E72FBF">
            <w:pPr>
              <w:rPr>
                <w:rFonts w:ascii="Times New Roman" w:hAnsi="Times New Roman" w:cs="Times New Roman"/>
                <w:b/>
              </w:rPr>
            </w:pPr>
            <w:r>
              <w:rPr>
                <w:rFonts w:ascii="Times New Roman" w:hAnsi="Times New Roman" w:cs="Times New Roman"/>
                <w:b/>
              </w:rPr>
              <w:t>12.8.2.2</w:t>
            </w:r>
          </w:p>
          <w:p w14:paraId="49EBDCEE" w14:textId="504AA175" w:rsidR="00A95C5B" w:rsidRDefault="00A95C5B" w:rsidP="00E72FBF">
            <w:pPr>
              <w:rPr>
                <w:rFonts w:ascii="Times New Roman" w:hAnsi="Times New Roman" w:cs="Times New Roman"/>
                <w:b/>
              </w:rPr>
            </w:pPr>
            <w:r>
              <w:rPr>
                <w:rFonts w:ascii="Times New Roman" w:hAnsi="Times New Roman" w:cs="Times New Roman"/>
                <w:b/>
              </w:rPr>
              <w:t>12.8.2.3</w:t>
            </w:r>
          </w:p>
          <w:p w14:paraId="5A20EC9B" w14:textId="7AEE45B2" w:rsidR="00A95C5B" w:rsidRDefault="00A95C5B" w:rsidP="00E72FBF">
            <w:pPr>
              <w:rPr>
                <w:rFonts w:ascii="Times New Roman" w:hAnsi="Times New Roman" w:cs="Times New Roman"/>
                <w:b/>
              </w:rPr>
            </w:pPr>
            <w:r>
              <w:rPr>
                <w:rFonts w:ascii="Times New Roman" w:hAnsi="Times New Roman" w:cs="Times New Roman"/>
                <w:b/>
              </w:rPr>
              <w:t>12.8.2.4</w:t>
            </w:r>
          </w:p>
          <w:p w14:paraId="21F4B82D" w14:textId="4376A892" w:rsidR="00A95C5B" w:rsidRPr="00D242EC" w:rsidRDefault="00A95C5B" w:rsidP="00E72FBF">
            <w:pPr>
              <w:rPr>
                <w:rFonts w:ascii="Times New Roman" w:hAnsi="Times New Roman" w:cs="Times New Roman"/>
                <w:b/>
              </w:rPr>
            </w:pPr>
            <w:r>
              <w:rPr>
                <w:rFonts w:ascii="Times New Roman" w:hAnsi="Times New Roman" w:cs="Times New Roman"/>
                <w:b/>
              </w:rPr>
              <w:t>12.8.2.5</w:t>
            </w:r>
          </w:p>
          <w:p w14:paraId="018EA676" w14:textId="77777777" w:rsidR="00E72FBF" w:rsidRPr="00D242EC" w:rsidRDefault="00E72FBF" w:rsidP="00E72FBF">
            <w:pPr>
              <w:rPr>
                <w:rFonts w:ascii="Times New Roman" w:hAnsi="Times New Roman" w:cs="Times New Roman"/>
                <w:b/>
              </w:rPr>
            </w:pPr>
          </w:p>
          <w:p w14:paraId="5894AA93" w14:textId="452C9FCF" w:rsidR="00E72FBF" w:rsidRDefault="00E4726D" w:rsidP="00E72FBF">
            <w:pPr>
              <w:rPr>
                <w:rFonts w:ascii="Times New Roman" w:hAnsi="Times New Roman" w:cs="Times New Roman"/>
                <w:b/>
              </w:rPr>
            </w:pPr>
            <w:r>
              <w:rPr>
                <w:rFonts w:ascii="Times New Roman" w:hAnsi="Times New Roman" w:cs="Times New Roman"/>
                <w:b/>
              </w:rPr>
              <w:t>12.8.2.6</w:t>
            </w:r>
          </w:p>
          <w:p w14:paraId="5BFBA795" w14:textId="6058E1BC" w:rsidR="00E4726D" w:rsidRDefault="00E4726D" w:rsidP="00E72FBF">
            <w:pPr>
              <w:rPr>
                <w:rFonts w:ascii="Times New Roman" w:hAnsi="Times New Roman" w:cs="Times New Roman"/>
                <w:b/>
              </w:rPr>
            </w:pPr>
          </w:p>
          <w:p w14:paraId="4CD8C4A2" w14:textId="3CBF5E46" w:rsidR="00E4726D" w:rsidRDefault="00E4726D" w:rsidP="00E72FBF">
            <w:pPr>
              <w:rPr>
                <w:rFonts w:ascii="Times New Roman" w:hAnsi="Times New Roman" w:cs="Times New Roman"/>
                <w:b/>
              </w:rPr>
            </w:pPr>
            <w:r>
              <w:rPr>
                <w:rFonts w:ascii="Times New Roman" w:hAnsi="Times New Roman" w:cs="Times New Roman"/>
                <w:b/>
              </w:rPr>
              <w:lastRenderedPageBreak/>
              <w:t>12.8.2.7</w:t>
            </w:r>
          </w:p>
          <w:p w14:paraId="14908151" w14:textId="06BDCAC2" w:rsidR="00E4726D" w:rsidRDefault="00E4726D" w:rsidP="00E72FBF">
            <w:pPr>
              <w:rPr>
                <w:rFonts w:ascii="Times New Roman" w:hAnsi="Times New Roman" w:cs="Times New Roman"/>
                <w:b/>
              </w:rPr>
            </w:pPr>
          </w:p>
          <w:p w14:paraId="3A182F25" w14:textId="5F2C3BD3" w:rsidR="00E4726D" w:rsidRDefault="00E4726D" w:rsidP="00E72FBF">
            <w:pPr>
              <w:rPr>
                <w:rFonts w:ascii="Times New Roman" w:hAnsi="Times New Roman" w:cs="Times New Roman"/>
                <w:b/>
              </w:rPr>
            </w:pPr>
            <w:r>
              <w:rPr>
                <w:rFonts w:ascii="Times New Roman" w:hAnsi="Times New Roman" w:cs="Times New Roman"/>
                <w:b/>
              </w:rPr>
              <w:t>12.8.2.8</w:t>
            </w:r>
          </w:p>
          <w:p w14:paraId="3EFFED7C" w14:textId="34A64BAF" w:rsidR="00E4726D" w:rsidRDefault="00E4726D" w:rsidP="00E72FBF">
            <w:pPr>
              <w:rPr>
                <w:rFonts w:ascii="Times New Roman" w:hAnsi="Times New Roman" w:cs="Times New Roman"/>
                <w:b/>
              </w:rPr>
            </w:pPr>
            <w:r>
              <w:rPr>
                <w:rFonts w:ascii="Times New Roman" w:hAnsi="Times New Roman" w:cs="Times New Roman"/>
                <w:b/>
              </w:rPr>
              <w:t>12.8.2.9</w:t>
            </w:r>
          </w:p>
          <w:p w14:paraId="6AB2515D" w14:textId="55E83FFD" w:rsidR="00E4726D" w:rsidRDefault="00E4726D" w:rsidP="00E72FBF">
            <w:pPr>
              <w:rPr>
                <w:rFonts w:ascii="Times New Roman" w:hAnsi="Times New Roman" w:cs="Times New Roman"/>
                <w:b/>
              </w:rPr>
            </w:pPr>
          </w:p>
          <w:p w14:paraId="49EBB9A1" w14:textId="012E3A10" w:rsidR="00E4726D" w:rsidRDefault="00E4726D" w:rsidP="00E72FBF">
            <w:pPr>
              <w:rPr>
                <w:rFonts w:ascii="Times New Roman" w:hAnsi="Times New Roman" w:cs="Times New Roman"/>
                <w:b/>
              </w:rPr>
            </w:pPr>
            <w:r>
              <w:rPr>
                <w:rFonts w:ascii="Times New Roman" w:hAnsi="Times New Roman" w:cs="Times New Roman"/>
                <w:b/>
              </w:rPr>
              <w:t>12.8.2.10</w:t>
            </w:r>
          </w:p>
          <w:p w14:paraId="56AC615F" w14:textId="42ADBB38" w:rsidR="00E4726D" w:rsidRPr="00D242EC" w:rsidRDefault="00E4726D" w:rsidP="00E72FBF">
            <w:pPr>
              <w:rPr>
                <w:rFonts w:ascii="Times New Roman" w:hAnsi="Times New Roman" w:cs="Times New Roman"/>
                <w:b/>
              </w:rPr>
            </w:pPr>
            <w:r>
              <w:rPr>
                <w:rFonts w:ascii="Times New Roman" w:hAnsi="Times New Roman" w:cs="Times New Roman"/>
                <w:b/>
              </w:rPr>
              <w:t>12.8.2.11</w:t>
            </w:r>
          </w:p>
          <w:p w14:paraId="5A609B99" w14:textId="77777777" w:rsidR="00E72FBF" w:rsidRPr="00D242EC" w:rsidRDefault="00E72FBF" w:rsidP="00E72FBF">
            <w:pPr>
              <w:rPr>
                <w:rFonts w:ascii="Times New Roman" w:hAnsi="Times New Roman" w:cs="Times New Roman"/>
                <w:b/>
              </w:rPr>
            </w:pPr>
          </w:p>
          <w:p w14:paraId="473E2BDA" w14:textId="77777777" w:rsidR="00E72FBF" w:rsidRPr="00D242EC" w:rsidRDefault="00E72FBF" w:rsidP="00E72FBF">
            <w:pPr>
              <w:rPr>
                <w:rFonts w:ascii="Times New Roman" w:hAnsi="Times New Roman" w:cs="Times New Roman"/>
                <w:b/>
              </w:rPr>
            </w:pPr>
          </w:p>
          <w:p w14:paraId="372519EB" w14:textId="32966FF7" w:rsidR="00E72FBF" w:rsidRPr="00D242EC" w:rsidRDefault="00E4726D" w:rsidP="00E72FBF">
            <w:pPr>
              <w:rPr>
                <w:rFonts w:ascii="Times New Roman" w:hAnsi="Times New Roman" w:cs="Times New Roman"/>
                <w:b/>
              </w:rPr>
            </w:pPr>
            <w:r>
              <w:rPr>
                <w:rFonts w:ascii="Times New Roman" w:hAnsi="Times New Roman" w:cs="Times New Roman"/>
                <w:b/>
              </w:rPr>
              <w:t>12.8.2.12</w:t>
            </w:r>
          </w:p>
          <w:p w14:paraId="25603067" w14:textId="77777777" w:rsidR="00E72FBF" w:rsidRPr="00D242EC" w:rsidRDefault="00E72FBF" w:rsidP="00E72FBF">
            <w:pPr>
              <w:rPr>
                <w:rFonts w:ascii="Times New Roman" w:hAnsi="Times New Roman" w:cs="Times New Roman"/>
                <w:b/>
              </w:rPr>
            </w:pPr>
          </w:p>
          <w:p w14:paraId="762DA5B3" w14:textId="77777777" w:rsidR="00E72FBF" w:rsidRPr="00D242EC" w:rsidRDefault="00E72FBF" w:rsidP="00E72FBF">
            <w:pPr>
              <w:rPr>
                <w:rFonts w:ascii="Times New Roman" w:hAnsi="Times New Roman" w:cs="Times New Roman"/>
                <w:b/>
              </w:rPr>
            </w:pPr>
          </w:p>
          <w:p w14:paraId="503AAC67" w14:textId="509FAEFF" w:rsidR="00E72FBF" w:rsidRPr="00D242EC" w:rsidRDefault="00E4726D" w:rsidP="00E72FBF">
            <w:pPr>
              <w:rPr>
                <w:rFonts w:ascii="Times New Roman" w:hAnsi="Times New Roman" w:cs="Times New Roman"/>
                <w:b/>
              </w:rPr>
            </w:pPr>
            <w:r>
              <w:rPr>
                <w:rFonts w:ascii="Times New Roman" w:hAnsi="Times New Roman" w:cs="Times New Roman"/>
                <w:b/>
              </w:rPr>
              <w:t>12.8.3</w:t>
            </w:r>
          </w:p>
          <w:p w14:paraId="75F4C64E" w14:textId="77777777" w:rsidR="00E72FBF" w:rsidRPr="00D242EC" w:rsidRDefault="00E72FBF" w:rsidP="00E72FBF">
            <w:pPr>
              <w:rPr>
                <w:rFonts w:ascii="Times New Roman" w:hAnsi="Times New Roman" w:cs="Times New Roman"/>
                <w:b/>
              </w:rPr>
            </w:pPr>
          </w:p>
          <w:p w14:paraId="717DA66C" w14:textId="4D3E643C" w:rsidR="00E72FBF" w:rsidRDefault="00E72FBF" w:rsidP="00E72FBF">
            <w:pPr>
              <w:rPr>
                <w:rFonts w:ascii="Times New Roman" w:hAnsi="Times New Roman" w:cs="Times New Roman"/>
                <w:b/>
              </w:rPr>
            </w:pPr>
          </w:p>
          <w:p w14:paraId="7C666276" w14:textId="77777777" w:rsidR="00E72FBF" w:rsidRDefault="00E72FBF" w:rsidP="00E72FBF">
            <w:pPr>
              <w:rPr>
                <w:rFonts w:ascii="Times New Roman" w:hAnsi="Times New Roman" w:cs="Times New Roman"/>
                <w:b/>
              </w:rPr>
            </w:pPr>
          </w:p>
          <w:p w14:paraId="6076B11E" w14:textId="5C53D49E" w:rsidR="00E72FBF" w:rsidRDefault="00E8320D" w:rsidP="00E72FBF">
            <w:pPr>
              <w:rPr>
                <w:rFonts w:ascii="Times New Roman" w:hAnsi="Times New Roman" w:cs="Times New Roman"/>
                <w:b/>
              </w:rPr>
            </w:pPr>
            <w:r>
              <w:rPr>
                <w:rFonts w:ascii="Times New Roman" w:hAnsi="Times New Roman" w:cs="Times New Roman"/>
                <w:b/>
              </w:rPr>
              <w:t>12.8.4</w:t>
            </w:r>
          </w:p>
          <w:p w14:paraId="4475AFA1" w14:textId="77777777" w:rsidR="00E72FBF" w:rsidRDefault="00E72FBF" w:rsidP="00E72FBF">
            <w:pPr>
              <w:rPr>
                <w:rFonts w:ascii="Times New Roman" w:hAnsi="Times New Roman" w:cs="Times New Roman"/>
                <w:b/>
              </w:rPr>
            </w:pPr>
          </w:p>
          <w:p w14:paraId="156764FF" w14:textId="775FA3DD" w:rsidR="00E72FBF" w:rsidRPr="00D242EC" w:rsidRDefault="00E72FBF" w:rsidP="00E72FBF">
            <w:pPr>
              <w:rPr>
                <w:rFonts w:ascii="Times New Roman" w:hAnsi="Times New Roman" w:cs="Times New Roman"/>
                <w:b/>
              </w:rPr>
            </w:pPr>
          </w:p>
          <w:p w14:paraId="3A9A50EC" w14:textId="2D260BBD" w:rsidR="00E72FBF" w:rsidRPr="00D242EC" w:rsidRDefault="00E72FBF" w:rsidP="00E72FBF">
            <w:pPr>
              <w:rPr>
                <w:rFonts w:ascii="Times New Roman" w:hAnsi="Times New Roman" w:cs="Times New Roman"/>
                <w:b/>
              </w:rPr>
            </w:pPr>
          </w:p>
          <w:p w14:paraId="4D1F2FBF" w14:textId="77777777" w:rsidR="00E72FBF" w:rsidRPr="00D242EC" w:rsidRDefault="00E72FBF" w:rsidP="00E72FBF">
            <w:pPr>
              <w:rPr>
                <w:rFonts w:ascii="Times New Roman" w:hAnsi="Times New Roman" w:cs="Times New Roman"/>
                <w:b/>
              </w:rPr>
            </w:pPr>
          </w:p>
          <w:p w14:paraId="4570BD10" w14:textId="57CD4B2B" w:rsidR="00E72FBF" w:rsidRDefault="00E8320D" w:rsidP="00E72FBF">
            <w:pPr>
              <w:rPr>
                <w:rFonts w:ascii="Times New Roman" w:hAnsi="Times New Roman" w:cs="Times New Roman"/>
                <w:b/>
              </w:rPr>
            </w:pPr>
            <w:r>
              <w:rPr>
                <w:rFonts w:ascii="Times New Roman" w:hAnsi="Times New Roman" w:cs="Times New Roman"/>
                <w:b/>
              </w:rPr>
              <w:t>12.8.5</w:t>
            </w:r>
          </w:p>
          <w:p w14:paraId="54DCCD82" w14:textId="7C78596D" w:rsidR="00E72FBF" w:rsidRDefault="009C453C" w:rsidP="00E72FBF">
            <w:pPr>
              <w:rPr>
                <w:rFonts w:ascii="Times New Roman" w:hAnsi="Times New Roman" w:cs="Times New Roman"/>
                <w:b/>
              </w:rPr>
            </w:pPr>
            <w:r>
              <w:rPr>
                <w:rFonts w:ascii="Times New Roman" w:hAnsi="Times New Roman" w:cs="Times New Roman"/>
                <w:b/>
              </w:rPr>
              <w:t>12.8.5.1</w:t>
            </w:r>
          </w:p>
          <w:p w14:paraId="300BA794" w14:textId="1A288E0C" w:rsidR="009C453C" w:rsidRDefault="009C453C" w:rsidP="00E72FBF">
            <w:pPr>
              <w:rPr>
                <w:rFonts w:ascii="Times New Roman" w:hAnsi="Times New Roman" w:cs="Times New Roman"/>
                <w:b/>
              </w:rPr>
            </w:pPr>
            <w:r>
              <w:rPr>
                <w:rFonts w:ascii="Times New Roman" w:hAnsi="Times New Roman" w:cs="Times New Roman"/>
                <w:b/>
              </w:rPr>
              <w:t>12.8.5.2</w:t>
            </w:r>
          </w:p>
          <w:p w14:paraId="5B922EC2" w14:textId="1218A371" w:rsidR="00E72FBF" w:rsidRDefault="00E72FBF" w:rsidP="00E72FBF">
            <w:pPr>
              <w:rPr>
                <w:rFonts w:ascii="Times New Roman" w:hAnsi="Times New Roman" w:cs="Times New Roman"/>
                <w:b/>
              </w:rPr>
            </w:pPr>
          </w:p>
          <w:p w14:paraId="35B3623A" w14:textId="753E90DC" w:rsidR="00E72FBF" w:rsidRPr="00D242EC" w:rsidRDefault="00E8320D" w:rsidP="00E72FBF">
            <w:pPr>
              <w:rPr>
                <w:rFonts w:ascii="Times New Roman" w:hAnsi="Times New Roman" w:cs="Times New Roman"/>
                <w:b/>
              </w:rPr>
            </w:pPr>
            <w:r>
              <w:rPr>
                <w:rFonts w:ascii="Times New Roman" w:hAnsi="Times New Roman" w:cs="Times New Roman"/>
                <w:b/>
              </w:rPr>
              <w:t>12.9</w:t>
            </w:r>
          </w:p>
          <w:p w14:paraId="1111D8FF" w14:textId="77777777" w:rsidR="00E72FBF" w:rsidRPr="00D242EC" w:rsidRDefault="00E72FBF" w:rsidP="00E72FBF">
            <w:pPr>
              <w:rPr>
                <w:rFonts w:ascii="Times New Roman" w:hAnsi="Times New Roman" w:cs="Times New Roman"/>
                <w:b/>
              </w:rPr>
            </w:pPr>
          </w:p>
          <w:p w14:paraId="74BE5B5E" w14:textId="77777777" w:rsidR="00E72FBF" w:rsidRPr="00D242EC" w:rsidRDefault="00E72FBF" w:rsidP="00E72FBF">
            <w:pPr>
              <w:rPr>
                <w:rFonts w:ascii="Times New Roman" w:hAnsi="Times New Roman" w:cs="Times New Roman"/>
                <w:b/>
              </w:rPr>
            </w:pPr>
          </w:p>
          <w:p w14:paraId="45C40FD9" w14:textId="77777777" w:rsidR="00E72FBF" w:rsidRPr="00D242EC" w:rsidRDefault="00E72FBF" w:rsidP="00E72FBF">
            <w:pPr>
              <w:rPr>
                <w:rFonts w:ascii="Times New Roman" w:hAnsi="Times New Roman" w:cs="Times New Roman"/>
                <w:b/>
              </w:rPr>
            </w:pPr>
          </w:p>
          <w:p w14:paraId="0DA0C47D" w14:textId="77777777" w:rsidR="00E72FBF" w:rsidRPr="00D242EC" w:rsidRDefault="00E72FBF" w:rsidP="00E72FBF">
            <w:pPr>
              <w:rPr>
                <w:rFonts w:ascii="Times New Roman" w:hAnsi="Times New Roman" w:cs="Times New Roman"/>
                <w:b/>
              </w:rPr>
            </w:pPr>
          </w:p>
          <w:p w14:paraId="6B9E9BEA" w14:textId="77777777" w:rsidR="00E72FBF" w:rsidRPr="00D242EC" w:rsidRDefault="00E72FBF" w:rsidP="00E72FBF">
            <w:pPr>
              <w:rPr>
                <w:rFonts w:ascii="Times New Roman" w:hAnsi="Times New Roman" w:cs="Times New Roman"/>
                <w:b/>
              </w:rPr>
            </w:pPr>
          </w:p>
        </w:tc>
        <w:tc>
          <w:tcPr>
            <w:tcW w:w="8510" w:type="dxa"/>
          </w:tcPr>
          <w:p w14:paraId="3ED05C2A" w14:textId="7F8D1B04" w:rsidR="00E72FBF" w:rsidRPr="00D242EC" w:rsidRDefault="00E72FBF" w:rsidP="00E72FBF">
            <w:pPr>
              <w:rPr>
                <w:rFonts w:ascii="Times New Roman" w:hAnsi="Times New Roman" w:cs="Times New Roman"/>
                <w:b/>
                <w:u w:val="single"/>
              </w:rPr>
            </w:pPr>
            <w:r w:rsidRPr="00D242EC">
              <w:rPr>
                <w:rFonts w:ascii="Times New Roman" w:hAnsi="Times New Roman" w:cs="Times New Roman"/>
                <w:b/>
                <w:u w:val="single"/>
              </w:rPr>
              <w:lastRenderedPageBreak/>
              <w:t>Clerk</w:t>
            </w:r>
            <w:r>
              <w:rPr>
                <w:rFonts w:ascii="Times New Roman" w:hAnsi="Times New Roman" w:cs="Times New Roman"/>
                <w:b/>
                <w:u w:val="single"/>
              </w:rPr>
              <w:t>’</w:t>
            </w:r>
            <w:r w:rsidRPr="00D242EC">
              <w:rPr>
                <w:rFonts w:ascii="Times New Roman" w:hAnsi="Times New Roman" w:cs="Times New Roman"/>
                <w:b/>
                <w:u w:val="single"/>
              </w:rPr>
              <w:t>s Report</w:t>
            </w:r>
          </w:p>
          <w:p w14:paraId="5A6C9059" w14:textId="5D5FFF6E" w:rsidR="00E72FBF" w:rsidRPr="00D242EC" w:rsidRDefault="00E72FBF" w:rsidP="00E72FBF">
            <w:pPr>
              <w:rPr>
                <w:rFonts w:ascii="Times New Roman" w:hAnsi="Times New Roman" w:cs="Times New Roman"/>
                <w:b/>
              </w:rPr>
            </w:pPr>
            <w:r w:rsidRPr="00D242EC">
              <w:rPr>
                <w:rFonts w:ascii="Times New Roman" w:hAnsi="Times New Roman" w:cs="Times New Roman"/>
              </w:rPr>
              <w:t>The following expenditure was approved</w:t>
            </w:r>
            <w:r>
              <w:rPr>
                <w:rFonts w:ascii="Times New Roman" w:hAnsi="Times New Roman" w:cs="Times New Roman"/>
              </w:rPr>
              <w:t xml:space="preserve"> out of Committee:</w:t>
            </w:r>
          </w:p>
          <w:tbl>
            <w:tblPr>
              <w:tblStyle w:val="TableGrid"/>
              <w:tblW w:w="1104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63"/>
              <w:gridCol w:w="1417"/>
              <w:gridCol w:w="1985"/>
              <w:gridCol w:w="6481"/>
            </w:tblGrid>
            <w:tr w:rsidR="00E72FBF" w:rsidRPr="00D242EC" w14:paraId="7271C7D3" w14:textId="77777777" w:rsidTr="00A230BF">
              <w:tc>
                <w:tcPr>
                  <w:tcW w:w="1163" w:type="dxa"/>
                </w:tcPr>
                <w:p w14:paraId="11EA7F0D" w14:textId="77777777" w:rsidR="00E72FBF" w:rsidRPr="00D242EC" w:rsidRDefault="00E72FBF" w:rsidP="00E72FBF">
                  <w:pPr>
                    <w:rPr>
                      <w:rFonts w:ascii="Times New Roman" w:hAnsi="Times New Roman" w:cs="Times New Roman"/>
                      <w:b/>
                    </w:rPr>
                  </w:pPr>
                  <w:r w:rsidRPr="00D242EC">
                    <w:rPr>
                      <w:rFonts w:ascii="Times New Roman" w:hAnsi="Times New Roman" w:cs="Times New Roman"/>
                      <w:b/>
                    </w:rPr>
                    <w:t>Amount £</w:t>
                  </w:r>
                </w:p>
              </w:tc>
              <w:tc>
                <w:tcPr>
                  <w:tcW w:w="1417" w:type="dxa"/>
                </w:tcPr>
                <w:p w14:paraId="6C18CB98" w14:textId="77777777" w:rsidR="00E72FBF" w:rsidRPr="00D242EC" w:rsidRDefault="00E72FBF" w:rsidP="00E72FBF">
                  <w:pPr>
                    <w:rPr>
                      <w:rFonts w:ascii="Times New Roman" w:hAnsi="Times New Roman" w:cs="Times New Roman"/>
                      <w:b/>
                    </w:rPr>
                  </w:pPr>
                  <w:r w:rsidRPr="00D242EC">
                    <w:rPr>
                      <w:rFonts w:ascii="Times New Roman" w:hAnsi="Times New Roman" w:cs="Times New Roman"/>
                      <w:b/>
                    </w:rPr>
                    <w:t>BACS//SO</w:t>
                  </w:r>
                </w:p>
              </w:tc>
              <w:tc>
                <w:tcPr>
                  <w:tcW w:w="1985" w:type="dxa"/>
                </w:tcPr>
                <w:p w14:paraId="0E477710" w14:textId="77777777" w:rsidR="00E72FBF" w:rsidRPr="00D242EC" w:rsidRDefault="00E72FBF" w:rsidP="00E72FBF">
                  <w:pPr>
                    <w:rPr>
                      <w:rFonts w:ascii="Times New Roman" w:hAnsi="Times New Roman" w:cs="Times New Roman"/>
                      <w:b/>
                    </w:rPr>
                  </w:pPr>
                  <w:r w:rsidRPr="00D242EC">
                    <w:rPr>
                      <w:rFonts w:ascii="Times New Roman" w:hAnsi="Times New Roman" w:cs="Times New Roman"/>
                      <w:b/>
                    </w:rPr>
                    <w:t xml:space="preserve">Payable to </w:t>
                  </w:r>
                </w:p>
              </w:tc>
              <w:tc>
                <w:tcPr>
                  <w:tcW w:w="6481" w:type="dxa"/>
                </w:tcPr>
                <w:p w14:paraId="66AF6991" w14:textId="77777777" w:rsidR="00E72FBF" w:rsidRPr="00D242EC" w:rsidRDefault="00E72FBF" w:rsidP="00E72FBF">
                  <w:pPr>
                    <w:ind w:right="2541"/>
                    <w:rPr>
                      <w:rFonts w:ascii="Times New Roman" w:hAnsi="Times New Roman" w:cs="Times New Roman"/>
                      <w:b/>
                    </w:rPr>
                  </w:pPr>
                  <w:r w:rsidRPr="00D242EC">
                    <w:rPr>
                      <w:rFonts w:ascii="Times New Roman" w:hAnsi="Times New Roman" w:cs="Times New Roman"/>
                      <w:b/>
                    </w:rPr>
                    <w:t>Comments</w:t>
                  </w:r>
                </w:p>
              </w:tc>
            </w:tr>
            <w:tr w:rsidR="00E72FBF" w:rsidRPr="00D242EC" w14:paraId="7831DF9D" w14:textId="77777777" w:rsidTr="00A230BF">
              <w:tc>
                <w:tcPr>
                  <w:tcW w:w="1163" w:type="dxa"/>
                </w:tcPr>
                <w:p w14:paraId="120BD5ED" w14:textId="151220C3" w:rsidR="00E72FBF" w:rsidRPr="00D242EC" w:rsidRDefault="00193DB6" w:rsidP="00E72FBF">
                  <w:pPr>
                    <w:rPr>
                      <w:rFonts w:ascii="Times New Roman" w:hAnsi="Times New Roman" w:cs="Times New Roman"/>
                    </w:rPr>
                  </w:pPr>
                  <w:r>
                    <w:rPr>
                      <w:rFonts w:ascii="Times New Roman" w:hAnsi="Times New Roman" w:cs="Times New Roman"/>
                    </w:rPr>
                    <w:t>310.20</w:t>
                  </w:r>
                </w:p>
              </w:tc>
              <w:tc>
                <w:tcPr>
                  <w:tcW w:w="1417" w:type="dxa"/>
                </w:tcPr>
                <w:p w14:paraId="6B1AAAB4" w14:textId="0CF5EA16" w:rsidR="00E72FBF" w:rsidRPr="00D242EC" w:rsidRDefault="00193DB6" w:rsidP="00E72FBF">
                  <w:pPr>
                    <w:rPr>
                      <w:rFonts w:ascii="Times New Roman" w:hAnsi="Times New Roman" w:cs="Times New Roman"/>
                    </w:rPr>
                  </w:pPr>
                  <w:r>
                    <w:rPr>
                      <w:rFonts w:ascii="Times New Roman" w:hAnsi="Times New Roman" w:cs="Times New Roman"/>
                    </w:rPr>
                    <w:t>Cheque 755</w:t>
                  </w:r>
                </w:p>
              </w:tc>
              <w:tc>
                <w:tcPr>
                  <w:tcW w:w="1985" w:type="dxa"/>
                </w:tcPr>
                <w:p w14:paraId="7913B1C6" w14:textId="283DE381" w:rsidR="00E72FBF" w:rsidRPr="00D242EC" w:rsidRDefault="00943AF2" w:rsidP="00E72FBF">
                  <w:pPr>
                    <w:rPr>
                      <w:rFonts w:ascii="Times New Roman" w:hAnsi="Times New Roman" w:cs="Times New Roman"/>
                    </w:rPr>
                  </w:pPr>
                  <w:r>
                    <w:rPr>
                      <w:rFonts w:ascii="Times New Roman" w:hAnsi="Times New Roman" w:cs="Times New Roman"/>
                    </w:rPr>
                    <w:t>Countrywide Grounds Maintenance</w:t>
                  </w:r>
                </w:p>
              </w:tc>
              <w:tc>
                <w:tcPr>
                  <w:tcW w:w="6481" w:type="dxa"/>
                </w:tcPr>
                <w:p w14:paraId="0397F8D6" w14:textId="77777777" w:rsidR="00E72FBF" w:rsidRPr="00D242EC" w:rsidRDefault="00E72FBF" w:rsidP="00E72FBF">
                  <w:pPr>
                    <w:rPr>
                      <w:rFonts w:ascii="Times New Roman" w:hAnsi="Times New Roman" w:cs="Times New Roman"/>
                    </w:rPr>
                  </w:pPr>
                  <w:r>
                    <w:rPr>
                      <w:rFonts w:ascii="Times New Roman" w:hAnsi="Times New Roman" w:cs="Times New Roman"/>
                    </w:rPr>
                    <w:t>Grass cutting</w:t>
                  </w:r>
                </w:p>
              </w:tc>
            </w:tr>
            <w:tr w:rsidR="00E72FBF" w:rsidRPr="00D242EC" w14:paraId="69719F00" w14:textId="77777777" w:rsidTr="00A230BF">
              <w:tc>
                <w:tcPr>
                  <w:tcW w:w="1163" w:type="dxa"/>
                </w:tcPr>
                <w:p w14:paraId="2C5C7AE1" w14:textId="6BA427AE" w:rsidR="00E72FBF" w:rsidRPr="00D242EC" w:rsidRDefault="00943AF2" w:rsidP="00E72FBF">
                  <w:pPr>
                    <w:rPr>
                      <w:rFonts w:ascii="Times New Roman" w:hAnsi="Times New Roman" w:cs="Times New Roman"/>
                    </w:rPr>
                  </w:pPr>
                  <w:r>
                    <w:rPr>
                      <w:rFonts w:ascii="Times New Roman" w:hAnsi="Times New Roman" w:cs="Times New Roman"/>
                    </w:rPr>
                    <w:t>330.00</w:t>
                  </w:r>
                </w:p>
              </w:tc>
              <w:tc>
                <w:tcPr>
                  <w:tcW w:w="1417" w:type="dxa"/>
                </w:tcPr>
                <w:p w14:paraId="72E2D27E" w14:textId="5510ACC1" w:rsidR="00E72FBF" w:rsidRPr="00D242EC" w:rsidRDefault="00943AF2" w:rsidP="00E72FBF">
                  <w:pPr>
                    <w:rPr>
                      <w:rFonts w:ascii="Times New Roman" w:hAnsi="Times New Roman" w:cs="Times New Roman"/>
                    </w:rPr>
                  </w:pPr>
                  <w:r>
                    <w:rPr>
                      <w:rFonts w:ascii="Times New Roman" w:hAnsi="Times New Roman" w:cs="Times New Roman"/>
                    </w:rPr>
                    <w:t>SO</w:t>
                  </w:r>
                </w:p>
              </w:tc>
              <w:tc>
                <w:tcPr>
                  <w:tcW w:w="1985" w:type="dxa"/>
                </w:tcPr>
                <w:p w14:paraId="02B213EE" w14:textId="33FB287F" w:rsidR="00E72FBF" w:rsidRPr="00D242EC" w:rsidRDefault="00943AF2" w:rsidP="00E72FBF">
                  <w:pPr>
                    <w:rPr>
                      <w:rFonts w:ascii="Times New Roman" w:hAnsi="Times New Roman" w:cs="Times New Roman"/>
                    </w:rPr>
                  </w:pPr>
                  <w:r>
                    <w:rPr>
                      <w:rFonts w:ascii="Times New Roman" w:hAnsi="Times New Roman" w:cs="Times New Roman"/>
                    </w:rPr>
                    <w:t>S. Jarvis</w:t>
                  </w:r>
                </w:p>
              </w:tc>
              <w:tc>
                <w:tcPr>
                  <w:tcW w:w="6481" w:type="dxa"/>
                </w:tcPr>
                <w:p w14:paraId="04B33129" w14:textId="47270754" w:rsidR="00E72FBF" w:rsidRPr="00D242EC" w:rsidRDefault="00943AF2" w:rsidP="00E72FBF">
                  <w:pPr>
                    <w:rPr>
                      <w:rFonts w:ascii="Times New Roman" w:hAnsi="Times New Roman" w:cs="Times New Roman"/>
                    </w:rPr>
                  </w:pPr>
                  <w:r>
                    <w:rPr>
                      <w:rFonts w:ascii="Times New Roman" w:hAnsi="Times New Roman" w:cs="Times New Roman"/>
                    </w:rPr>
                    <w:t>Clerk salary Nov</w:t>
                  </w:r>
                </w:p>
              </w:tc>
            </w:tr>
            <w:tr w:rsidR="00E72FBF" w:rsidRPr="00D242EC" w14:paraId="0D732832" w14:textId="77777777" w:rsidTr="00A230BF">
              <w:tc>
                <w:tcPr>
                  <w:tcW w:w="1163" w:type="dxa"/>
                </w:tcPr>
                <w:p w14:paraId="46EDC12B" w14:textId="6D443E63" w:rsidR="00E72FBF" w:rsidRPr="00D242EC" w:rsidRDefault="00943AF2" w:rsidP="00E72FBF">
                  <w:pPr>
                    <w:rPr>
                      <w:rFonts w:ascii="Times New Roman" w:hAnsi="Times New Roman" w:cs="Times New Roman"/>
                    </w:rPr>
                  </w:pPr>
                  <w:r>
                    <w:rPr>
                      <w:rFonts w:ascii="Times New Roman" w:hAnsi="Times New Roman" w:cs="Times New Roman"/>
                    </w:rPr>
                    <w:t>330.00</w:t>
                  </w:r>
                </w:p>
              </w:tc>
              <w:tc>
                <w:tcPr>
                  <w:tcW w:w="1417" w:type="dxa"/>
                </w:tcPr>
                <w:p w14:paraId="2A187B0B" w14:textId="4BD91D3E" w:rsidR="00E72FBF" w:rsidRPr="00D242EC" w:rsidRDefault="00943AF2" w:rsidP="00E72FBF">
                  <w:pPr>
                    <w:rPr>
                      <w:rFonts w:ascii="Times New Roman" w:hAnsi="Times New Roman" w:cs="Times New Roman"/>
                    </w:rPr>
                  </w:pPr>
                  <w:r>
                    <w:rPr>
                      <w:rFonts w:ascii="Times New Roman" w:hAnsi="Times New Roman" w:cs="Times New Roman"/>
                    </w:rPr>
                    <w:t>SO</w:t>
                  </w:r>
                </w:p>
              </w:tc>
              <w:tc>
                <w:tcPr>
                  <w:tcW w:w="1985" w:type="dxa"/>
                </w:tcPr>
                <w:p w14:paraId="08352878" w14:textId="3A5F3101" w:rsidR="00E72FBF" w:rsidRPr="00D242EC" w:rsidRDefault="00943AF2" w:rsidP="00E72FBF">
                  <w:pPr>
                    <w:rPr>
                      <w:rFonts w:ascii="Times New Roman" w:hAnsi="Times New Roman" w:cs="Times New Roman"/>
                    </w:rPr>
                  </w:pPr>
                  <w:r>
                    <w:rPr>
                      <w:rFonts w:ascii="Times New Roman" w:hAnsi="Times New Roman" w:cs="Times New Roman"/>
                    </w:rPr>
                    <w:t>S. Jarvis</w:t>
                  </w:r>
                </w:p>
              </w:tc>
              <w:tc>
                <w:tcPr>
                  <w:tcW w:w="6481" w:type="dxa"/>
                </w:tcPr>
                <w:p w14:paraId="7A5E4467" w14:textId="62D077FE" w:rsidR="00E72FBF" w:rsidRPr="00D242EC" w:rsidRDefault="00943AF2" w:rsidP="00E72FBF">
                  <w:pPr>
                    <w:rPr>
                      <w:rFonts w:ascii="Times New Roman" w:hAnsi="Times New Roman" w:cs="Times New Roman"/>
                    </w:rPr>
                  </w:pPr>
                  <w:r>
                    <w:rPr>
                      <w:rFonts w:ascii="Times New Roman" w:hAnsi="Times New Roman" w:cs="Times New Roman"/>
                    </w:rPr>
                    <w:t>Clerk salary Dec</w:t>
                  </w:r>
                </w:p>
              </w:tc>
            </w:tr>
            <w:tr w:rsidR="00943AF2" w:rsidRPr="00D242EC" w14:paraId="5E8C0033" w14:textId="77777777" w:rsidTr="00A230BF">
              <w:tc>
                <w:tcPr>
                  <w:tcW w:w="1163" w:type="dxa"/>
                </w:tcPr>
                <w:p w14:paraId="070E85E7" w14:textId="6E0370E6" w:rsidR="00943AF2" w:rsidRDefault="00943AF2" w:rsidP="00E72FBF">
                  <w:pPr>
                    <w:rPr>
                      <w:rFonts w:ascii="Times New Roman" w:hAnsi="Times New Roman" w:cs="Times New Roman"/>
                    </w:rPr>
                  </w:pPr>
                  <w:r>
                    <w:rPr>
                      <w:rFonts w:ascii="Times New Roman" w:hAnsi="Times New Roman" w:cs="Times New Roman"/>
                    </w:rPr>
                    <w:t>330.00</w:t>
                  </w:r>
                </w:p>
              </w:tc>
              <w:tc>
                <w:tcPr>
                  <w:tcW w:w="1417" w:type="dxa"/>
                </w:tcPr>
                <w:p w14:paraId="533390DC" w14:textId="7EE88C80" w:rsidR="00943AF2" w:rsidRDefault="00943AF2" w:rsidP="00E72FBF">
                  <w:pPr>
                    <w:rPr>
                      <w:rFonts w:ascii="Times New Roman" w:hAnsi="Times New Roman" w:cs="Times New Roman"/>
                    </w:rPr>
                  </w:pPr>
                  <w:r>
                    <w:rPr>
                      <w:rFonts w:ascii="Times New Roman" w:hAnsi="Times New Roman" w:cs="Times New Roman"/>
                    </w:rPr>
                    <w:t>SO</w:t>
                  </w:r>
                </w:p>
              </w:tc>
              <w:tc>
                <w:tcPr>
                  <w:tcW w:w="1985" w:type="dxa"/>
                </w:tcPr>
                <w:p w14:paraId="7C492C9F" w14:textId="7F5F2CDB" w:rsidR="00943AF2" w:rsidRDefault="00943AF2" w:rsidP="00E72FBF">
                  <w:pPr>
                    <w:rPr>
                      <w:rFonts w:ascii="Times New Roman" w:hAnsi="Times New Roman" w:cs="Times New Roman"/>
                    </w:rPr>
                  </w:pPr>
                  <w:r>
                    <w:rPr>
                      <w:rFonts w:ascii="Times New Roman" w:hAnsi="Times New Roman" w:cs="Times New Roman"/>
                    </w:rPr>
                    <w:t>S. Jarvis</w:t>
                  </w:r>
                </w:p>
              </w:tc>
              <w:tc>
                <w:tcPr>
                  <w:tcW w:w="6481" w:type="dxa"/>
                </w:tcPr>
                <w:p w14:paraId="1E41D4C3" w14:textId="0BC80F48" w:rsidR="00943AF2" w:rsidRDefault="00943AF2" w:rsidP="00E72FBF">
                  <w:pPr>
                    <w:rPr>
                      <w:rFonts w:ascii="Times New Roman" w:hAnsi="Times New Roman" w:cs="Times New Roman"/>
                    </w:rPr>
                  </w:pPr>
                  <w:r>
                    <w:rPr>
                      <w:rFonts w:ascii="Times New Roman" w:hAnsi="Times New Roman" w:cs="Times New Roman"/>
                    </w:rPr>
                    <w:t>Clerk salary Jan</w:t>
                  </w:r>
                </w:p>
              </w:tc>
            </w:tr>
            <w:tr w:rsidR="00E72FBF" w:rsidRPr="00D242EC" w14:paraId="267D4214" w14:textId="77777777" w:rsidTr="00A230BF">
              <w:trPr>
                <w:trHeight w:val="516"/>
              </w:trPr>
              <w:tc>
                <w:tcPr>
                  <w:tcW w:w="11046" w:type="dxa"/>
                  <w:gridSpan w:val="4"/>
                </w:tcPr>
                <w:p w14:paraId="15D9B48C" w14:textId="5BBE2846" w:rsidR="00E72FBF" w:rsidRPr="00D242EC" w:rsidRDefault="00E72FBF" w:rsidP="00E72FBF">
                  <w:pPr>
                    <w:rPr>
                      <w:rFonts w:ascii="Times New Roman" w:hAnsi="Times New Roman" w:cs="Times New Roman"/>
                    </w:rPr>
                  </w:pPr>
                </w:p>
                <w:p w14:paraId="5BF0230B" w14:textId="3C9C7DC6" w:rsidR="00E72FBF" w:rsidRPr="00D242EC" w:rsidRDefault="00943AF2" w:rsidP="00E72FBF">
                  <w:pPr>
                    <w:rPr>
                      <w:rFonts w:ascii="Times New Roman" w:hAnsi="Times New Roman" w:cs="Times New Roman"/>
                    </w:rPr>
                  </w:pPr>
                  <w:r>
                    <w:rPr>
                      <w:rFonts w:ascii="Times New Roman" w:hAnsi="Times New Roman" w:cs="Times New Roman"/>
                    </w:rPr>
                    <w:t>Expenditure paid out of committee</w:t>
                  </w:r>
                  <w:r w:rsidR="00E72FBF" w:rsidRPr="00D242EC">
                    <w:rPr>
                      <w:rFonts w:ascii="Times New Roman" w:hAnsi="Times New Roman" w:cs="Times New Roman"/>
                    </w:rPr>
                    <w:t>:</w:t>
                  </w:r>
                </w:p>
              </w:tc>
            </w:tr>
            <w:tr w:rsidR="00E72FBF" w:rsidRPr="00D242EC" w14:paraId="7AEC1516" w14:textId="77777777" w:rsidTr="00A230BF">
              <w:tc>
                <w:tcPr>
                  <w:tcW w:w="1163" w:type="dxa"/>
                </w:tcPr>
                <w:p w14:paraId="2E5CAE04" w14:textId="0DBDA5B9" w:rsidR="00E72FBF" w:rsidRPr="00D242EC" w:rsidRDefault="00943AF2" w:rsidP="00E72FBF">
                  <w:pPr>
                    <w:rPr>
                      <w:rFonts w:ascii="Times New Roman" w:hAnsi="Times New Roman" w:cs="Times New Roman"/>
                    </w:rPr>
                  </w:pPr>
                  <w:r>
                    <w:rPr>
                      <w:rFonts w:ascii="Times New Roman" w:hAnsi="Times New Roman" w:cs="Times New Roman"/>
                    </w:rPr>
                    <w:t>10.50</w:t>
                  </w:r>
                </w:p>
              </w:tc>
              <w:tc>
                <w:tcPr>
                  <w:tcW w:w="1417" w:type="dxa"/>
                </w:tcPr>
                <w:p w14:paraId="348CA47F" w14:textId="5362EC87" w:rsidR="00E72FBF" w:rsidRPr="00D242EC" w:rsidRDefault="00E72FBF" w:rsidP="00E72FBF">
                  <w:pPr>
                    <w:rPr>
                      <w:rFonts w:ascii="Times New Roman" w:hAnsi="Times New Roman" w:cs="Times New Roman"/>
                    </w:rPr>
                  </w:pPr>
                  <w:r>
                    <w:rPr>
                      <w:rFonts w:ascii="Times New Roman" w:hAnsi="Times New Roman" w:cs="Times New Roman"/>
                    </w:rPr>
                    <w:t xml:space="preserve">Cheque </w:t>
                  </w:r>
                  <w:r w:rsidR="00943AF2">
                    <w:rPr>
                      <w:rFonts w:ascii="Times New Roman" w:hAnsi="Times New Roman" w:cs="Times New Roman"/>
                    </w:rPr>
                    <w:t>761</w:t>
                  </w:r>
                </w:p>
              </w:tc>
              <w:tc>
                <w:tcPr>
                  <w:tcW w:w="1985" w:type="dxa"/>
                </w:tcPr>
                <w:p w14:paraId="128F7C33" w14:textId="7E056BD0" w:rsidR="00E72FBF" w:rsidRPr="00D242EC" w:rsidRDefault="00943AF2" w:rsidP="00E72FBF">
                  <w:pPr>
                    <w:rPr>
                      <w:rFonts w:ascii="Times New Roman" w:hAnsi="Times New Roman" w:cs="Times New Roman"/>
                    </w:rPr>
                  </w:pPr>
                  <w:r>
                    <w:rPr>
                      <w:rFonts w:ascii="Times New Roman" w:hAnsi="Times New Roman" w:cs="Times New Roman"/>
                    </w:rPr>
                    <w:t xml:space="preserve">URC </w:t>
                  </w:r>
                  <w:proofErr w:type="spellStart"/>
                  <w:r>
                    <w:rPr>
                      <w:rFonts w:ascii="Times New Roman" w:hAnsi="Times New Roman" w:cs="Times New Roman"/>
                    </w:rPr>
                    <w:t>Westleigh</w:t>
                  </w:r>
                  <w:proofErr w:type="spellEnd"/>
                </w:p>
              </w:tc>
              <w:tc>
                <w:tcPr>
                  <w:tcW w:w="6481" w:type="dxa"/>
                </w:tcPr>
                <w:p w14:paraId="259C5EC3" w14:textId="4B97A2F9" w:rsidR="00E72FBF" w:rsidRPr="00D242EC" w:rsidRDefault="00943AF2" w:rsidP="00E72FBF">
                  <w:pPr>
                    <w:rPr>
                      <w:rFonts w:ascii="Times New Roman" w:hAnsi="Times New Roman" w:cs="Times New Roman"/>
                    </w:rPr>
                  </w:pPr>
                  <w:r>
                    <w:rPr>
                      <w:rFonts w:ascii="Times New Roman" w:hAnsi="Times New Roman" w:cs="Times New Roman"/>
                    </w:rPr>
                    <w:t>Hall hire</w:t>
                  </w:r>
                </w:p>
              </w:tc>
            </w:tr>
            <w:tr w:rsidR="00E72FBF" w:rsidRPr="00D242EC" w14:paraId="057E61BD" w14:textId="77777777" w:rsidTr="00A230BF">
              <w:tc>
                <w:tcPr>
                  <w:tcW w:w="1163" w:type="dxa"/>
                </w:tcPr>
                <w:p w14:paraId="4DF1DA50" w14:textId="4278F57E" w:rsidR="00E72FBF" w:rsidRPr="00D242EC" w:rsidRDefault="00943AF2" w:rsidP="00E72FBF">
                  <w:pPr>
                    <w:rPr>
                      <w:rFonts w:ascii="Times New Roman" w:hAnsi="Times New Roman" w:cs="Times New Roman"/>
                    </w:rPr>
                  </w:pPr>
                  <w:r>
                    <w:rPr>
                      <w:rFonts w:ascii="Times New Roman" w:hAnsi="Times New Roman" w:cs="Times New Roman"/>
                    </w:rPr>
                    <w:t>147.35</w:t>
                  </w:r>
                </w:p>
              </w:tc>
              <w:tc>
                <w:tcPr>
                  <w:tcW w:w="1417" w:type="dxa"/>
                </w:tcPr>
                <w:p w14:paraId="52510980" w14:textId="7A648051" w:rsidR="00E72FBF" w:rsidRPr="00D242EC" w:rsidRDefault="00E72FBF" w:rsidP="00E72FBF">
                  <w:pPr>
                    <w:rPr>
                      <w:rFonts w:ascii="Times New Roman" w:hAnsi="Times New Roman" w:cs="Times New Roman"/>
                    </w:rPr>
                  </w:pPr>
                  <w:r>
                    <w:rPr>
                      <w:rFonts w:ascii="Times New Roman" w:hAnsi="Times New Roman" w:cs="Times New Roman"/>
                    </w:rPr>
                    <w:t xml:space="preserve">Cheque </w:t>
                  </w:r>
                  <w:r w:rsidR="00943AF2">
                    <w:rPr>
                      <w:rFonts w:ascii="Times New Roman" w:hAnsi="Times New Roman" w:cs="Times New Roman"/>
                    </w:rPr>
                    <w:t>757</w:t>
                  </w:r>
                </w:p>
              </w:tc>
              <w:tc>
                <w:tcPr>
                  <w:tcW w:w="1985" w:type="dxa"/>
                </w:tcPr>
                <w:p w14:paraId="09E6568F" w14:textId="7DC39CB4" w:rsidR="00E72FBF" w:rsidRPr="00D242EC" w:rsidRDefault="00943AF2" w:rsidP="00E72FBF">
                  <w:pPr>
                    <w:rPr>
                      <w:rFonts w:ascii="Times New Roman" w:hAnsi="Times New Roman" w:cs="Times New Roman"/>
                    </w:rPr>
                  </w:pPr>
                  <w:r>
                    <w:rPr>
                      <w:rFonts w:ascii="Times New Roman" w:hAnsi="Times New Roman" w:cs="Times New Roman"/>
                    </w:rPr>
                    <w:t>MDDC</w:t>
                  </w:r>
                </w:p>
              </w:tc>
              <w:tc>
                <w:tcPr>
                  <w:tcW w:w="6481" w:type="dxa"/>
                </w:tcPr>
                <w:p w14:paraId="6493645E" w14:textId="096161D5" w:rsidR="00E72FBF" w:rsidRPr="00D242EC" w:rsidRDefault="00943AF2" w:rsidP="00E72FBF">
                  <w:pPr>
                    <w:rPr>
                      <w:rFonts w:ascii="Times New Roman" w:hAnsi="Times New Roman" w:cs="Times New Roman"/>
                    </w:rPr>
                  </w:pPr>
                  <w:r>
                    <w:rPr>
                      <w:rFonts w:ascii="Times New Roman" w:hAnsi="Times New Roman" w:cs="Times New Roman"/>
                    </w:rPr>
                    <w:t>Uncontested election costs</w:t>
                  </w:r>
                </w:p>
              </w:tc>
            </w:tr>
            <w:tr w:rsidR="00E4726D" w:rsidRPr="00D242EC" w14:paraId="1D2A72AA" w14:textId="77777777" w:rsidTr="00A230BF">
              <w:tc>
                <w:tcPr>
                  <w:tcW w:w="1163" w:type="dxa"/>
                </w:tcPr>
                <w:p w14:paraId="6989AA3C" w14:textId="62408983" w:rsidR="00E4726D" w:rsidRDefault="00E4726D" w:rsidP="00E72FBF">
                  <w:pPr>
                    <w:rPr>
                      <w:rFonts w:ascii="Times New Roman" w:hAnsi="Times New Roman" w:cs="Times New Roman"/>
                    </w:rPr>
                  </w:pPr>
                  <w:r>
                    <w:rPr>
                      <w:rFonts w:ascii="Times New Roman" w:hAnsi="Times New Roman" w:cs="Times New Roman"/>
                    </w:rPr>
                    <w:t>300.00</w:t>
                  </w:r>
                </w:p>
              </w:tc>
              <w:tc>
                <w:tcPr>
                  <w:tcW w:w="1417" w:type="dxa"/>
                </w:tcPr>
                <w:p w14:paraId="6154B6C8" w14:textId="7C66020A" w:rsidR="00E4726D" w:rsidRDefault="00E4726D" w:rsidP="00E72FBF">
                  <w:pPr>
                    <w:rPr>
                      <w:rFonts w:ascii="Times New Roman" w:hAnsi="Times New Roman" w:cs="Times New Roman"/>
                    </w:rPr>
                  </w:pPr>
                  <w:r>
                    <w:rPr>
                      <w:rFonts w:ascii="Times New Roman" w:hAnsi="Times New Roman" w:cs="Times New Roman"/>
                    </w:rPr>
                    <w:t>Cheque 760</w:t>
                  </w:r>
                </w:p>
              </w:tc>
              <w:tc>
                <w:tcPr>
                  <w:tcW w:w="1985" w:type="dxa"/>
                </w:tcPr>
                <w:p w14:paraId="09F50195" w14:textId="15F02F0B" w:rsidR="00E4726D" w:rsidRDefault="00E4726D" w:rsidP="00E72FBF">
                  <w:pPr>
                    <w:rPr>
                      <w:rFonts w:ascii="Times New Roman" w:hAnsi="Times New Roman" w:cs="Times New Roman"/>
                    </w:rPr>
                  </w:pPr>
                  <w:r>
                    <w:rPr>
                      <w:rFonts w:ascii="Times New Roman" w:hAnsi="Times New Roman" w:cs="Times New Roman"/>
                    </w:rPr>
                    <w:t>G. Hawkins</w:t>
                  </w:r>
                </w:p>
              </w:tc>
              <w:tc>
                <w:tcPr>
                  <w:tcW w:w="6481" w:type="dxa"/>
                </w:tcPr>
                <w:p w14:paraId="174A6C53" w14:textId="013EBE3F" w:rsidR="00E4726D" w:rsidRDefault="00E4726D" w:rsidP="00E72FBF">
                  <w:pPr>
                    <w:rPr>
                      <w:rFonts w:ascii="Times New Roman" w:hAnsi="Times New Roman" w:cs="Times New Roman"/>
                    </w:rPr>
                  </w:pPr>
                  <w:r>
                    <w:rPr>
                      <w:rFonts w:ascii="Times New Roman" w:hAnsi="Times New Roman" w:cs="Times New Roman"/>
                    </w:rPr>
                    <w:t>ORL/Parkwood Maintenance</w:t>
                  </w:r>
                </w:p>
              </w:tc>
            </w:tr>
            <w:tr w:rsidR="00943AF2" w:rsidRPr="00D242EC" w14:paraId="0362F04B" w14:textId="77777777" w:rsidTr="00A230BF">
              <w:tc>
                <w:tcPr>
                  <w:tcW w:w="1163" w:type="dxa"/>
                </w:tcPr>
                <w:p w14:paraId="09432342" w14:textId="379B911C" w:rsidR="00943AF2" w:rsidRDefault="00943AF2" w:rsidP="00E72FBF">
                  <w:pPr>
                    <w:rPr>
                      <w:rFonts w:ascii="Times New Roman" w:hAnsi="Times New Roman" w:cs="Times New Roman"/>
                    </w:rPr>
                  </w:pPr>
                  <w:r>
                    <w:rPr>
                      <w:rFonts w:ascii="Times New Roman" w:hAnsi="Times New Roman" w:cs="Times New Roman"/>
                    </w:rPr>
                    <w:t>28.80</w:t>
                  </w:r>
                </w:p>
              </w:tc>
              <w:tc>
                <w:tcPr>
                  <w:tcW w:w="1417" w:type="dxa"/>
                </w:tcPr>
                <w:p w14:paraId="6FAC4D2D" w14:textId="65B61436" w:rsidR="00943AF2" w:rsidRDefault="00943AF2" w:rsidP="00E72FBF">
                  <w:pPr>
                    <w:rPr>
                      <w:rFonts w:ascii="Times New Roman" w:hAnsi="Times New Roman" w:cs="Times New Roman"/>
                    </w:rPr>
                  </w:pPr>
                  <w:r>
                    <w:rPr>
                      <w:rFonts w:ascii="Times New Roman" w:hAnsi="Times New Roman" w:cs="Times New Roman"/>
                    </w:rPr>
                    <w:t>Cheque 758</w:t>
                  </w:r>
                </w:p>
              </w:tc>
              <w:tc>
                <w:tcPr>
                  <w:tcW w:w="1985" w:type="dxa"/>
                </w:tcPr>
                <w:p w14:paraId="4019AC03" w14:textId="6A2A0921" w:rsidR="00943AF2" w:rsidRDefault="00943AF2" w:rsidP="00E72FBF">
                  <w:pPr>
                    <w:rPr>
                      <w:rFonts w:ascii="Times New Roman" w:hAnsi="Times New Roman" w:cs="Times New Roman"/>
                    </w:rPr>
                  </w:pPr>
                  <w:r>
                    <w:rPr>
                      <w:rFonts w:ascii="Times New Roman" w:hAnsi="Times New Roman" w:cs="Times New Roman"/>
                    </w:rPr>
                    <w:t xml:space="preserve">L. </w:t>
                  </w:r>
                  <w:proofErr w:type="spellStart"/>
                  <w:r>
                    <w:rPr>
                      <w:rFonts w:ascii="Times New Roman" w:hAnsi="Times New Roman" w:cs="Times New Roman"/>
                    </w:rPr>
                    <w:t>Worrow</w:t>
                  </w:r>
                  <w:proofErr w:type="spellEnd"/>
                </w:p>
              </w:tc>
              <w:tc>
                <w:tcPr>
                  <w:tcW w:w="6481" w:type="dxa"/>
                </w:tcPr>
                <w:p w14:paraId="33E8C1E3" w14:textId="60D9F6E3" w:rsidR="00943AF2" w:rsidRDefault="00943AF2" w:rsidP="00E72FBF">
                  <w:pPr>
                    <w:rPr>
                      <w:rFonts w:ascii="Times New Roman" w:hAnsi="Times New Roman" w:cs="Times New Roman"/>
                    </w:rPr>
                  </w:pPr>
                  <w:r>
                    <w:rPr>
                      <w:rFonts w:ascii="Times New Roman" w:hAnsi="Times New Roman" w:cs="Times New Roman"/>
                    </w:rPr>
                    <w:t>Travel expenses</w:t>
                  </w:r>
                </w:p>
              </w:tc>
            </w:tr>
            <w:tr w:rsidR="00943AF2" w:rsidRPr="00D242EC" w14:paraId="0C9ED936" w14:textId="77777777" w:rsidTr="00A230BF">
              <w:tc>
                <w:tcPr>
                  <w:tcW w:w="1163" w:type="dxa"/>
                </w:tcPr>
                <w:p w14:paraId="7572B0A1" w14:textId="262F9A05" w:rsidR="00943AF2" w:rsidRDefault="005E6691" w:rsidP="00E72FBF">
                  <w:pPr>
                    <w:rPr>
                      <w:rFonts w:ascii="Times New Roman" w:hAnsi="Times New Roman" w:cs="Times New Roman"/>
                    </w:rPr>
                  </w:pPr>
                  <w:r>
                    <w:rPr>
                      <w:rFonts w:ascii="Times New Roman" w:hAnsi="Times New Roman" w:cs="Times New Roman"/>
                    </w:rPr>
                    <w:t>1626.01</w:t>
                  </w:r>
                </w:p>
              </w:tc>
              <w:tc>
                <w:tcPr>
                  <w:tcW w:w="1417" w:type="dxa"/>
                </w:tcPr>
                <w:p w14:paraId="4BEF0201" w14:textId="5DA33B8C" w:rsidR="00943AF2" w:rsidRDefault="005E6691" w:rsidP="00E72FBF">
                  <w:pPr>
                    <w:rPr>
                      <w:rFonts w:ascii="Times New Roman" w:hAnsi="Times New Roman" w:cs="Times New Roman"/>
                    </w:rPr>
                  </w:pPr>
                  <w:r>
                    <w:rPr>
                      <w:rFonts w:ascii="Times New Roman" w:hAnsi="Times New Roman" w:cs="Times New Roman"/>
                    </w:rPr>
                    <w:t>Cheque 762</w:t>
                  </w:r>
                </w:p>
              </w:tc>
              <w:tc>
                <w:tcPr>
                  <w:tcW w:w="1985" w:type="dxa"/>
                </w:tcPr>
                <w:p w14:paraId="2B2CC166" w14:textId="66D4FCC4" w:rsidR="00943AF2" w:rsidRDefault="005E6691" w:rsidP="00E72FBF">
                  <w:pPr>
                    <w:rPr>
                      <w:rFonts w:ascii="Times New Roman" w:hAnsi="Times New Roman" w:cs="Times New Roman"/>
                    </w:rPr>
                  </w:pPr>
                  <w:r>
                    <w:rPr>
                      <w:rFonts w:ascii="Times New Roman" w:hAnsi="Times New Roman" w:cs="Times New Roman"/>
                    </w:rPr>
                    <w:t>MDDC</w:t>
                  </w:r>
                </w:p>
              </w:tc>
              <w:tc>
                <w:tcPr>
                  <w:tcW w:w="6481" w:type="dxa"/>
                </w:tcPr>
                <w:p w14:paraId="6F042225" w14:textId="4226AD7A" w:rsidR="00943AF2" w:rsidRDefault="005E6691" w:rsidP="00E72FBF">
                  <w:pPr>
                    <w:rPr>
                      <w:rFonts w:ascii="Times New Roman" w:hAnsi="Times New Roman" w:cs="Times New Roman"/>
                    </w:rPr>
                  </w:pPr>
                  <w:r>
                    <w:rPr>
                      <w:rFonts w:ascii="Times New Roman" w:hAnsi="Times New Roman" w:cs="Times New Roman"/>
                    </w:rPr>
                    <w:t>Grass cutting</w:t>
                  </w:r>
                </w:p>
              </w:tc>
            </w:tr>
            <w:tr w:rsidR="005E6691" w:rsidRPr="00D242EC" w14:paraId="7CA70B81" w14:textId="77777777" w:rsidTr="00A230BF">
              <w:tc>
                <w:tcPr>
                  <w:tcW w:w="1163" w:type="dxa"/>
                </w:tcPr>
                <w:p w14:paraId="1BB7902B" w14:textId="31B76579" w:rsidR="005E6691" w:rsidRDefault="005E6691" w:rsidP="00E72FBF">
                  <w:pPr>
                    <w:rPr>
                      <w:rFonts w:ascii="Times New Roman" w:hAnsi="Times New Roman" w:cs="Times New Roman"/>
                    </w:rPr>
                  </w:pPr>
                  <w:r>
                    <w:rPr>
                      <w:rFonts w:ascii="Times New Roman" w:hAnsi="Times New Roman" w:cs="Times New Roman"/>
                    </w:rPr>
                    <w:t>462.40</w:t>
                  </w:r>
                </w:p>
              </w:tc>
              <w:tc>
                <w:tcPr>
                  <w:tcW w:w="1417" w:type="dxa"/>
                </w:tcPr>
                <w:p w14:paraId="6C228055" w14:textId="696E132B" w:rsidR="005E6691" w:rsidRDefault="005E6691" w:rsidP="00E72FBF">
                  <w:pPr>
                    <w:rPr>
                      <w:rFonts w:ascii="Times New Roman" w:hAnsi="Times New Roman" w:cs="Times New Roman"/>
                    </w:rPr>
                  </w:pPr>
                  <w:r>
                    <w:rPr>
                      <w:rFonts w:ascii="Times New Roman" w:hAnsi="Times New Roman" w:cs="Times New Roman"/>
                    </w:rPr>
                    <w:t>Cheque 763</w:t>
                  </w:r>
                </w:p>
              </w:tc>
              <w:tc>
                <w:tcPr>
                  <w:tcW w:w="1985" w:type="dxa"/>
                </w:tcPr>
                <w:p w14:paraId="02A23E5C" w14:textId="6C4CA9C7" w:rsidR="005E6691" w:rsidRDefault="00CF737C" w:rsidP="00E72FB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41A2463" wp14:editId="68E41635">
                            <wp:simplePos x="0" y="0"/>
                            <wp:positionH relativeFrom="column">
                              <wp:posOffset>506730</wp:posOffset>
                            </wp:positionH>
                            <wp:positionV relativeFrom="paragraph">
                              <wp:posOffset>791845</wp:posOffset>
                            </wp:positionV>
                            <wp:extent cx="717550" cy="9207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17550" cy="920750"/>
                                    </a:xfrm>
                                    <a:prstGeom prst="rect">
                                      <a:avLst/>
                                    </a:prstGeom>
                                    <a:solidFill>
                                      <a:schemeClr val="lt1"/>
                                    </a:solidFill>
                                    <a:ln w="6350">
                                      <a:noFill/>
                                    </a:ln>
                                  </wps:spPr>
                                  <wps:txbx>
                                    <w:txbxContent>
                                      <w:p w14:paraId="5EB4A560" w14:textId="3455F4E3" w:rsidR="00CF737C" w:rsidRDefault="00CF737C">
                                        <w:r>
                                          <w:t>31-2019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A2463" id="Text Box 5" o:spid="_x0000_s1028" type="#_x0000_t202" style="position:absolute;margin-left:39.9pt;margin-top:62.35pt;width:56.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" fillcolor="white [3201]" stroked="f" strokeweight=".5pt">
                            <v:textbox>
                              <w:txbxContent>
                                <w:p w14:paraId="5EB4A560" w14:textId="3455F4E3" w:rsidR="00CF737C" w:rsidRDefault="00CF737C">
                                  <w:r>
                                    <w:t>31-2019</w:t>
                                  </w:r>
                                </w:p>
                              </w:txbxContent>
                            </v:textbox>
                          </v:shape>
                        </w:pict>
                      </mc:Fallback>
                    </mc:AlternateContent>
                  </w:r>
                  <w:r w:rsidR="005E6691">
                    <w:rPr>
                      <w:rFonts w:ascii="Times New Roman" w:hAnsi="Times New Roman" w:cs="Times New Roman"/>
                    </w:rPr>
                    <w:t>Viridor Waste Management</w:t>
                  </w:r>
                </w:p>
              </w:tc>
              <w:tc>
                <w:tcPr>
                  <w:tcW w:w="6481" w:type="dxa"/>
                </w:tcPr>
                <w:p w14:paraId="253EFE1B" w14:textId="35A41DC9" w:rsidR="005E6691" w:rsidRDefault="005E6691" w:rsidP="00E72FBF">
                  <w:pPr>
                    <w:rPr>
                      <w:rFonts w:ascii="Times New Roman" w:hAnsi="Times New Roman" w:cs="Times New Roman"/>
                    </w:rPr>
                  </w:pPr>
                  <w:r>
                    <w:rPr>
                      <w:rFonts w:ascii="Times New Roman" w:hAnsi="Times New Roman" w:cs="Times New Roman"/>
                    </w:rPr>
                    <w:t>Community Hall donation (part of)</w:t>
                  </w:r>
                </w:p>
              </w:tc>
            </w:tr>
            <w:tr w:rsidR="005E6691" w:rsidRPr="00D242EC" w14:paraId="23998566" w14:textId="77777777" w:rsidTr="00A230BF">
              <w:tc>
                <w:tcPr>
                  <w:tcW w:w="1163" w:type="dxa"/>
                </w:tcPr>
                <w:p w14:paraId="517A2CB6" w14:textId="684DA9EB" w:rsidR="005E6691" w:rsidRDefault="005E6691" w:rsidP="00E72FBF">
                  <w:pPr>
                    <w:rPr>
                      <w:rFonts w:ascii="Times New Roman" w:hAnsi="Times New Roman" w:cs="Times New Roman"/>
                    </w:rPr>
                  </w:pPr>
                  <w:r>
                    <w:rPr>
                      <w:rFonts w:ascii="Times New Roman" w:hAnsi="Times New Roman" w:cs="Times New Roman"/>
                    </w:rPr>
                    <w:lastRenderedPageBreak/>
                    <w:t>537.60</w:t>
                  </w:r>
                </w:p>
              </w:tc>
              <w:tc>
                <w:tcPr>
                  <w:tcW w:w="1417" w:type="dxa"/>
                </w:tcPr>
                <w:p w14:paraId="57122FE3" w14:textId="7DEBACD6" w:rsidR="005E6691" w:rsidRDefault="005E6691" w:rsidP="00E72FBF">
                  <w:pPr>
                    <w:rPr>
                      <w:rFonts w:ascii="Times New Roman" w:hAnsi="Times New Roman" w:cs="Times New Roman"/>
                    </w:rPr>
                  </w:pPr>
                  <w:r>
                    <w:rPr>
                      <w:rFonts w:ascii="Times New Roman" w:hAnsi="Times New Roman" w:cs="Times New Roman"/>
                    </w:rPr>
                    <w:t>Cheque 764</w:t>
                  </w:r>
                </w:p>
              </w:tc>
              <w:tc>
                <w:tcPr>
                  <w:tcW w:w="1985" w:type="dxa"/>
                </w:tcPr>
                <w:p w14:paraId="6FC3F546" w14:textId="172EF9D0" w:rsidR="005E6691" w:rsidRDefault="005E6691" w:rsidP="00E72FBF">
                  <w:pPr>
                    <w:rPr>
                      <w:rFonts w:ascii="Times New Roman" w:hAnsi="Times New Roman" w:cs="Times New Roman"/>
                    </w:rPr>
                  </w:pPr>
                  <w:r>
                    <w:rPr>
                      <w:rFonts w:ascii="Times New Roman" w:hAnsi="Times New Roman" w:cs="Times New Roman"/>
                    </w:rPr>
                    <w:t>Burlescombe Community Hall</w:t>
                  </w:r>
                </w:p>
              </w:tc>
              <w:tc>
                <w:tcPr>
                  <w:tcW w:w="6481" w:type="dxa"/>
                </w:tcPr>
                <w:p w14:paraId="4BA56827" w14:textId="1B4EF60F" w:rsidR="005E6691" w:rsidRDefault="005E6691" w:rsidP="00E72FBF">
                  <w:pPr>
                    <w:rPr>
                      <w:rFonts w:ascii="Times New Roman" w:hAnsi="Times New Roman" w:cs="Times New Roman"/>
                    </w:rPr>
                  </w:pPr>
                  <w:r>
                    <w:rPr>
                      <w:rFonts w:ascii="Times New Roman" w:hAnsi="Times New Roman" w:cs="Times New Roman"/>
                    </w:rPr>
                    <w:t>Community Hall donation (balance)</w:t>
                  </w:r>
                </w:p>
              </w:tc>
            </w:tr>
            <w:tr w:rsidR="005E6691" w:rsidRPr="00D242EC" w14:paraId="23013CB8" w14:textId="77777777" w:rsidTr="00A230BF">
              <w:tc>
                <w:tcPr>
                  <w:tcW w:w="1163" w:type="dxa"/>
                </w:tcPr>
                <w:p w14:paraId="49BD0D38" w14:textId="4740EFEA" w:rsidR="005E6691" w:rsidRDefault="005E6691" w:rsidP="00E72FBF">
                  <w:pPr>
                    <w:rPr>
                      <w:rFonts w:ascii="Times New Roman" w:hAnsi="Times New Roman" w:cs="Times New Roman"/>
                    </w:rPr>
                  </w:pPr>
                  <w:r>
                    <w:rPr>
                      <w:rFonts w:ascii="Times New Roman" w:hAnsi="Times New Roman" w:cs="Times New Roman"/>
                    </w:rPr>
                    <w:t>48.00</w:t>
                  </w:r>
                </w:p>
              </w:tc>
              <w:tc>
                <w:tcPr>
                  <w:tcW w:w="1417" w:type="dxa"/>
                </w:tcPr>
                <w:p w14:paraId="74B0F349" w14:textId="7F9F1DA2" w:rsidR="005E6691" w:rsidRDefault="005E6691" w:rsidP="00E72FBF">
                  <w:pPr>
                    <w:rPr>
                      <w:rFonts w:ascii="Times New Roman" w:hAnsi="Times New Roman" w:cs="Times New Roman"/>
                    </w:rPr>
                  </w:pPr>
                  <w:r>
                    <w:rPr>
                      <w:rFonts w:ascii="Times New Roman" w:hAnsi="Times New Roman" w:cs="Times New Roman"/>
                    </w:rPr>
                    <w:t>Cheque 766</w:t>
                  </w:r>
                </w:p>
              </w:tc>
              <w:tc>
                <w:tcPr>
                  <w:tcW w:w="1985" w:type="dxa"/>
                </w:tcPr>
                <w:p w14:paraId="43721E79" w14:textId="79C83B0A" w:rsidR="005E6691" w:rsidRDefault="005E6691" w:rsidP="00E72FBF">
                  <w:pPr>
                    <w:rPr>
                      <w:rFonts w:ascii="Times New Roman" w:hAnsi="Times New Roman" w:cs="Times New Roman"/>
                    </w:rPr>
                  </w:pPr>
                  <w:r>
                    <w:rPr>
                      <w:rFonts w:ascii="Times New Roman" w:hAnsi="Times New Roman" w:cs="Times New Roman"/>
                    </w:rPr>
                    <w:t>DALC</w:t>
                  </w:r>
                </w:p>
              </w:tc>
              <w:tc>
                <w:tcPr>
                  <w:tcW w:w="6481" w:type="dxa"/>
                </w:tcPr>
                <w:p w14:paraId="0C07D19D" w14:textId="37DF1633" w:rsidR="005E6691" w:rsidRDefault="005E6691" w:rsidP="00E72FBF">
                  <w:pPr>
                    <w:rPr>
                      <w:rFonts w:ascii="Times New Roman" w:hAnsi="Times New Roman" w:cs="Times New Roman"/>
                    </w:rPr>
                  </w:pPr>
                  <w:r>
                    <w:rPr>
                      <w:rFonts w:ascii="Times New Roman" w:hAnsi="Times New Roman" w:cs="Times New Roman"/>
                    </w:rPr>
                    <w:t>Course (Budgets and precepts) S. Jarvis</w:t>
                  </w:r>
                </w:p>
              </w:tc>
            </w:tr>
            <w:tr w:rsidR="005E6691" w:rsidRPr="00D242EC" w14:paraId="5ABCCBA8" w14:textId="77777777" w:rsidTr="00A230BF">
              <w:tc>
                <w:tcPr>
                  <w:tcW w:w="1163" w:type="dxa"/>
                </w:tcPr>
                <w:p w14:paraId="536FAABC" w14:textId="204F56C9" w:rsidR="005E6691" w:rsidRDefault="005E6691" w:rsidP="00E72FBF">
                  <w:pPr>
                    <w:rPr>
                      <w:rFonts w:ascii="Times New Roman" w:hAnsi="Times New Roman" w:cs="Times New Roman"/>
                    </w:rPr>
                  </w:pPr>
                  <w:r>
                    <w:rPr>
                      <w:rFonts w:ascii="Times New Roman" w:hAnsi="Times New Roman" w:cs="Times New Roman"/>
                    </w:rPr>
                    <w:t>313.26</w:t>
                  </w:r>
                </w:p>
              </w:tc>
              <w:tc>
                <w:tcPr>
                  <w:tcW w:w="1417" w:type="dxa"/>
                </w:tcPr>
                <w:p w14:paraId="7DF5C1FD" w14:textId="1D68185B" w:rsidR="005E6691" w:rsidRDefault="005E6691" w:rsidP="00E72FBF">
                  <w:pPr>
                    <w:rPr>
                      <w:rFonts w:ascii="Times New Roman" w:hAnsi="Times New Roman" w:cs="Times New Roman"/>
                    </w:rPr>
                  </w:pPr>
                  <w:r>
                    <w:rPr>
                      <w:rFonts w:ascii="Times New Roman" w:hAnsi="Times New Roman" w:cs="Times New Roman"/>
                    </w:rPr>
                    <w:t>Cheque 767</w:t>
                  </w:r>
                </w:p>
              </w:tc>
              <w:tc>
                <w:tcPr>
                  <w:tcW w:w="1985" w:type="dxa"/>
                </w:tcPr>
                <w:p w14:paraId="582002FE" w14:textId="79E517A0" w:rsidR="005E6691" w:rsidRDefault="005E6691" w:rsidP="00E72FBF">
                  <w:pPr>
                    <w:rPr>
                      <w:rFonts w:ascii="Times New Roman" w:hAnsi="Times New Roman" w:cs="Times New Roman"/>
                    </w:rPr>
                  </w:pPr>
                  <w:r>
                    <w:rPr>
                      <w:rFonts w:ascii="Times New Roman" w:hAnsi="Times New Roman" w:cs="Times New Roman"/>
                    </w:rPr>
                    <w:t>Community First Trading Ltd</w:t>
                  </w:r>
                </w:p>
              </w:tc>
              <w:tc>
                <w:tcPr>
                  <w:tcW w:w="6481" w:type="dxa"/>
                </w:tcPr>
                <w:p w14:paraId="5F1F9C51" w14:textId="6C487E11" w:rsidR="005E6691" w:rsidRDefault="005E6691" w:rsidP="00E72FBF">
                  <w:pPr>
                    <w:rPr>
                      <w:rFonts w:ascii="Times New Roman" w:hAnsi="Times New Roman" w:cs="Times New Roman"/>
                    </w:rPr>
                  </w:pPr>
                  <w:r>
                    <w:rPr>
                      <w:rFonts w:ascii="Times New Roman" w:hAnsi="Times New Roman" w:cs="Times New Roman"/>
                    </w:rPr>
                    <w:t>Annual insurance</w:t>
                  </w:r>
                </w:p>
              </w:tc>
            </w:tr>
            <w:tr w:rsidR="005E6691" w:rsidRPr="00D242EC" w14:paraId="18FEEBC7" w14:textId="77777777" w:rsidTr="00A230BF">
              <w:tc>
                <w:tcPr>
                  <w:tcW w:w="1163" w:type="dxa"/>
                </w:tcPr>
                <w:p w14:paraId="662D12B9" w14:textId="7951F60C" w:rsidR="005E6691" w:rsidRDefault="005E6691" w:rsidP="00E72FBF">
                  <w:pPr>
                    <w:rPr>
                      <w:rFonts w:ascii="Times New Roman" w:hAnsi="Times New Roman" w:cs="Times New Roman"/>
                    </w:rPr>
                  </w:pPr>
                  <w:r>
                    <w:rPr>
                      <w:rFonts w:ascii="Times New Roman" w:hAnsi="Times New Roman" w:cs="Times New Roman"/>
                    </w:rPr>
                    <w:t>50.00</w:t>
                  </w:r>
                </w:p>
              </w:tc>
              <w:tc>
                <w:tcPr>
                  <w:tcW w:w="1417" w:type="dxa"/>
                </w:tcPr>
                <w:p w14:paraId="6A34359F" w14:textId="73CCF4D0" w:rsidR="005E6691" w:rsidRDefault="005E6691" w:rsidP="00E72FBF">
                  <w:pPr>
                    <w:rPr>
                      <w:rFonts w:ascii="Times New Roman" w:hAnsi="Times New Roman" w:cs="Times New Roman"/>
                    </w:rPr>
                  </w:pPr>
                  <w:r>
                    <w:rPr>
                      <w:rFonts w:ascii="Times New Roman" w:hAnsi="Times New Roman" w:cs="Times New Roman"/>
                    </w:rPr>
                    <w:t>Cheque 756</w:t>
                  </w:r>
                </w:p>
              </w:tc>
              <w:tc>
                <w:tcPr>
                  <w:tcW w:w="1985" w:type="dxa"/>
                </w:tcPr>
                <w:p w14:paraId="6FFA139D" w14:textId="356AE63B" w:rsidR="005E6691" w:rsidRDefault="005E6691" w:rsidP="00E72FBF">
                  <w:pPr>
                    <w:rPr>
                      <w:rFonts w:ascii="Times New Roman" w:hAnsi="Times New Roman" w:cs="Times New Roman"/>
                    </w:rPr>
                  </w:pPr>
                  <w:r>
                    <w:rPr>
                      <w:rFonts w:ascii="Times New Roman" w:hAnsi="Times New Roman" w:cs="Times New Roman"/>
                    </w:rPr>
                    <w:t>CAB</w:t>
                  </w:r>
                </w:p>
              </w:tc>
              <w:tc>
                <w:tcPr>
                  <w:tcW w:w="6481" w:type="dxa"/>
                </w:tcPr>
                <w:p w14:paraId="67CF5BBA" w14:textId="54DFF98E" w:rsidR="005E6691" w:rsidRDefault="005E6691" w:rsidP="00E72FBF">
                  <w:pPr>
                    <w:rPr>
                      <w:rFonts w:ascii="Times New Roman" w:hAnsi="Times New Roman" w:cs="Times New Roman"/>
                    </w:rPr>
                  </w:pPr>
                  <w:r>
                    <w:rPr>
                      <w:rFonts w:ascii="Times New Roman" w:hAnsi="Times New Roman" w:cs="Times New Roman"/>
                    </w:rPr>
                    <w:t>Donation to Citizens’ Advice</w:t>
                  </w:r>
                </w:p>
              </w:tc>
            </w:tr>
            <w:tr w:rsidR="005E6691" w:rsidRPr="00D242EC" w14:paraId="0A943BAF" w14:textId="77777777" w:rsidTr="00A230BF">
              <w:tc>
                <w:tcPr>
                  <w:tcW w:w="1163" w:type="dxa"/>
                </w:tcPr>
                <w:p w14:paraId="7F0073CF" w14:textId="27344EA7" w:rsidR="005E6691" w:rsidRDefault="005E6691" w:rsidP="00E72FBF">
                  <w:pPr>
                    <w:rPr>
                      <w:rFonts w:ascii="Times New Roman" w:hAnsi="Times New Roman" w:cs="Times New Roman"/>
                    </w:rPr>
                  </w:pPr>
                  <w:r>
                    <w:rPr>
                      <w:rFonts w:ascii="Times New Roman" w:hAnsi="Times New Roman" w:cs="Times New Roman"/>
                    </w:rPr>
                    <w:t>456.00</w:t>
                  </w:r>
                </w:p>
              </w:tc>
              <w:tc>
                <w:tcPr>
                  <w:tcW w:w="1417" w:type="dxa"/>
                </w:tcPr>
                <w:p w14:paraId="4F67CEB9" w14:textId="1267443E" w:rsidR="005E6691" w:rsidRDefault="005E6691" w:rsidP="00E72FBF">
                  <w:pPr>
                    <w:rPr>
                      <w:rFonts w:ascii="Times New Roman" w:hAnsi="Times New Roman" w:cs="Times New Roman"/>
                    </w:rPr>
                  </w:pPr>
                  <w:r>
                    <w:rPr>
                      <w:rFonts w:ascii="Times New Roman" w:hAnsi="Times New Roman" w:cs="Times New Roman"/>
                    </w:rPr>
                    <w:t>Cheque 765</w:t>
                  </w:r>
                </w:p>
              </w:tc>
              <w:tc>
                <w:tcPr>
                  <w:tcW w:w="1985" w:type="dxa"/>
                </w:tcPr>
                <w:p w14:paraId="5C72793B" w14:textId="4292ABF9" w:rsidR="005E6691" w:rsidRDefault="005E6691" w:rsidP="00E72FBF">
                  <w:pPr>
                    <w:rPr>
                      <w:rFonts w:ascii="Times New Roman" w:hAnsi="Times New Roman" w:cs="Times New Roman"/>
                    </w:rPr>
                  </w:pPr>
                  <w:r>
                    <w:rPr>
                      <w:rFonts w:ascii="Times New Roman" w:hAnsi="Times New Roman" w:cs="Times New Roman"/>
                    </w:rPr>
                    <w:t>Lloyd Adams Tree Surgeon</w:t>
                  </w:r>
                </w:p>
              </w:tc>
              <w:tc>
                <w:tcPr>
                  <w:tcW w:w="6481" w:type="dxa"/>
                </w:tcPr>
                <w:p w14:paraId="2EA1A719" w14:textId="10E46C6A" w:rsidR="005E6691" w:rsidRDefault="005E6691" w:rsidP="00E72FBF">
                  <w:pPr>
                    <w:rPr>
                      <w:rFonts w:ascii="Times New Roman" w:hAnsi="Times New Roman" w:cs="Times New Roman"/>
                    </w:rPr>
                  </w:pPr>
                  <w:r>
                    <w:rPr>
                      <w:rFonts w:ascii="Times New Roman" w:hAnsi="Times New Roman" w:cs="Times New Roman"/>
                    </w:rPr>
                    <w:t>Work at Bray Close (ORL)</w:t>
                  </w:r>
                </w:p>
              </w:tc>
            </w:tr>
            <w:tr w:rsidR="00943AF2" w:rsidRPr="00D242EC" w14:paraId="10A36FE6" w14:textId="77777777" w:rsidTr="00A230BF">
              <w:tc>
                <w:tcPr>
                  <w:tcW w:w="1163" w:type="dxa"/>
                </w:tcPr>
                <w:p w14:paraId="47272E26" w14:textId="77777777" w:rsidR="00943AF2" w:rsidRDefault="00943AF2" w:rsidP="00E72FBF">
                  <w:pPr>
                    <w:rPr>
                      <w:rFonts w:ascii="Times New Roman" w:hAnsi="Times New Roman" w:cs="Times New Roman"/>
                    </w:rPr>
                  </w:pPr>
                </w:p>
              </w:tc>
              <w:tc>
                <w:tcPr>
                  <w:tcW w:w="1417" w:type="dxa"/>
                </w:tcPr>
                <w:p w14:paraId="45224910" w14:textId="77777777" w:rsidR="00943AF2" w:rsidRDefault="00943AF2" w:rsidP="00E72FBF">
                  <w:pPr>
                    <w:rPr>
                      <w:rFonts w:ascii="Times New Roman" w:hAnsi="Times New Roman" w:cs="Times New Roman"/>
                    </w:rPr>
                  </w:pPr>
                </w:p>
              </w:tc>
              <w:tc>
                <w:tcPr>
                  <w:tcW w:w="1985" w:type="dxa"/>
                </w:tcPr>
                <w:p w14:paraId="4F59BBCF" w14:textId="77777777" w:rsidR="00943AF2" w:rsidRDefault="00943AF2" w:rsidP="00E72FBF">
                  <w:pPr>
                    <w:rPr>
                      <w:rFonts w:ascii="Times New Roman" w:hAnsi="Times New Roman" w:cs="Times New Roman"/>
                    </w:rPr>
                  </w:pPr>
                </w:p>
              </w:tc>
              <w:tc>
                <w:tcPr>
                  <w:tcW w:w="6481" w:type="dxa"/>
                </w:tcPr>
                <w:p w14:paraId="4086DB9A" w14:textId="77777777" w:rsidR="00943AF2" w:rsidRDefault="00943AF2" w:rsidP="00E72FBF">
                  <w:pPr>
                    <w:rPr>
                      <w:rFonts w:ascii="Times New Roman" w:hAnsi="Times New Roman" w:cs="Times New Roman"/>
                    </w:rPr>
                  </w:pPr>
                </w:p>
              </w:tc>
            </w:tr>
          </w:tbl>
          <w:p w14:paraId="0C1EEE1D" w14:textId="35ABB16D" w:rsidR="00E72FBF" w:rsidRDefault="005E6691" w:rsidP="00E72FBF">
            <w:pPr>
              <w:rPr>
                <w:rFonts w:ascii="Times New Roman" w:hAnsi="Times New Roman" w:cs="Times New Roman"/>
              </w:rPr>
            </w:pPr>
            <w:r>
              <w:rPr>
                <w:rFonts w:ascii="Times New Roman" w:hAnsi="Times New Roman" w:cs="Times New Roman"/>
              </w:rPr>
              <w:t>New Expenditure:</w:t>
            </w:r>
          </w:p>
          <w:p w14:paraId="16C2601E" w14:textId="52428EFD" w:rsidR="005E6691" w:rsidRDefault="006F209A" w:rsidP="00E72FBF">
            <w:pPr>
              <w:rPr>
                <w:rFonts w:ascii="Times New Roman" w:hAnsi="Times New Roman" w:cs="Times New Roman"/>
              </w:rPr>
            </w:pPr>
            <w:r>
              <w:rPr>
                <w:rFonts w:ascii="Times New Roman" w:hAnsi="Times New Roman" w:cs="Times New Roman"/>
              </w:rPr>
              <w:t>318.00           Cheque 768        Nicholas Page             Footpath maintenance</w:t>
            </w:r>
          </w:p>
          <w:p w14:paraId="5E745E78" w14:textId="31590447" w:rsidR="00A95C5B" w:rsidRDefault="00A95C5B" w:rsidP="00E72FBF">
            <w:pPr>
              <w:rPr>
                <w:rFonts w:ascii="Times New Roman" w:hAnsi="Times New Roman" w:cs="Times New Roman"/>
              </w:rPr>
            </w:pPr>
          </w:p>
          <w:p w14:paraId="3F05D3BC" w14:textId="1191DDE0" w:rsidR="00A95C5B" w:rsidRPr="00A95C5B" w:rsidRDefault="00A95C5B" w:rsidP="00E72FBF">
            <w:pPr>
              <w:rPr>
                <w:rFonts w:ascii="Times New Roman" w:hAnsi="Times New Roman" w:cs="Times New Roman"/>
                <w:b/>
                <w:bCs/>
                <w:u w:val="single"/>
              </w:rPr>
            </w:pPr>
            <w:r w:rsidRPr="00A95C5B">
              <w:rPr>
                <w:rFonts w:ascii="Times New Roman" w:hAnsi="Times New Roman" w:cs="Times New Roman"/>
                <w:b/>
                <w:bCs/>
                <w:u w:val="single"/>
              </w:rPr>
              <w:t>Precept discussion.</w:t>
            </w:r>
          </w:p>
          <w:p w14:paraId="647FB90D" w14:textId="3D6F29CF" w:rsidR="005E6691" w:rsidRDefault="00984606" w:rsidP="00E72FBF">
            <w:pPr>
              <w:rPr>
                <w:rFonts w:ascii="Times New Roman" w:hAnsi="Times New Roman" w:cs="Times New Roman"/>
              </w:rPr>
            </w:pPr>
            <w:r>
              <w:rPr>
                <w:rFonts w:ascii="Times New Roman" w:hAnsi="Times New Roman" w:cs="Times New Roman"/>
              </w:rPr>
              <w:t>Councillors discussed the suggested precept for the year 2019/2020. The precept working document was agreed and the Clerk will complete the necessary paperwork.</w:t>
            </w:r>
          </w:p>
          <w:p w14:paraId="6CA3BD4B" w14:textId="60A1D0F1" w:rsidR="00984606" w:rsidRDefault="00984606" w:rsidP="00E72FBF">
            <w:pPr>
              <w:rPr>
                <w:rFonts w:ascii="Times New Roman" w:hAnsi="Times New Roman" w:cs="Times New Roman"/>
              </w:rPr>
            </w:pPr>
          </w:p>
          <w:p w14:paraId="3AD9A091" w14:textId="0A11D709" w:rsidR="00984606" w:rsidRDefault="00984606" w:rsidP="00E72FBF">
            <w:pPr>
              <w:rPr>
                <w:rFonts w:ascii="Times New Roman" w:hAnsi="Times New Roman" w:cs="Times New Roman"/>
                <w:b/>
                <w:bCs/>
                <w:u w:val="single"/>
              </w:rPr>
            </w:pPr>
            <w:r w:rsidRPr="00984606">
              <w:rPr>
                <w:rFonts w:ascii="Times New Roman" w:hAnsi="Times New Roman" w:cs="Times New Roman"/>
                <w:b/>
                <w:bCs/>
                <w:u w:val="single"/>
              </w:rPr>
              <w:t>Clerks’</w:t>
            </w:r>
            <w:r>
              <w:rPr>
                <w:rFonts w:ascii="Times New Roman" w:hAnsi="Times New Roman" w:cs="Times New Roman"/>
                <w:b/>
                <w:bCs/>
                <w:u w:val="single"/>
              </w:rPr>
              <w:t xml:space="preserve"> Annual General</w:t>
            </w:r>
            <w:r w:rsidRPr="00984606">
              <w:rPr>
                <w:rFonts w:ascii="Times New Roman" w:hAnsi="Times New Roman" w:cs="Times New Roman"/>
                <w:b/>
                <w:bCs/>
                <w:u w:val="single"/>
              </w:rPr>
              <w:t xml:space="preserve"> Meeting.</w:t>
            </w:r>
          </w:p>
          <w:p w14:paraId="2925FD68" w14:textId="03301A0D" w:rsidR="00984606" w:rsidRDefault="00984606" w:rsidP="00E72FBF">
            <w:pPr>
              <w:rPr>
                <w:rFonts w:ascii="Times New Roman" w:hAnsi="Times New Roman" w:cs="Times New Roman"/>
              </w:rPr>
            </w:pPr>
            <w:r>
              <w:rPr>
                <w:rFonts w:ascii="Times New Roman" w:hAnsi="Times New Roman" w:cs="Times New Roman"/>
              </w:rPr>
              <w:t>The Clerk attended the Clerks’ Annual General Meeting at Phoenix House, Tiverton on 15</w:t>
            </w:r>
            <w:r w:rsidRPr="00984606">
              <w:rPr>
                <w:rFonts w:ascii="Times New Roman" w:hAnsi="Times New Roman" w:cs="Times New Roman"/>
                <w:vertAlign w:val="superscript"/>
              </w:rPr>
              <w:t>th</w:t>
            </w:r>
            <w:r>
              <w:rPr>
                <w:rFonts w:ascii="Times New Roman" w:hAnsi="Times New Roman" w:cs="Times New Roman"/>
              </w:rPr>
              <w:t xml:space="preserve"> October.</w:t>
            </w:r>
            <w:r w:rsidR="00E8320D">
              <w:rPr>
                <w:rFonts w:ascii="Times New Roman" w:hAnsi="Times New Roman" w:cs="Times New Roman"/>
              </w:rPr>
              <w:t xml:space="preserve"> It was an interesting evening with presentations from the leader of Devon County Council and numerous department heads from Mid Devon District Council.</w:t>
            </w:r>
          </w:p>
          <w:p w14:paraId="676427DB" w14:textId="0859F32D" w:rsidR="00E8320D" w:rsidRDefault="00E8320D" w:rsidP="00E72FBF">
            <w:pPr>
              <w:rPr>
                <w:rFonts w:ascii="Times New Roman" w:hAnsi="Times New Roman" w:cs="Times New Roman"/>
              </w:rPr>
            </w:pPr>
          </w:p>
          <w:p w14:paraId="7DD2BE11" w14:textId="5D405E87" w:rsidR="00E8320D" w:rsidRDefault="00E8320D" w:rsidP="00E72FBF">
            <w:pPr>
              <w:rPr>
                <w:rFonts w:ascii="Times New Roman" w:hAnsi="Times New Roman" w:cs="Times New Roman"/>
                <w:b/>
                <w:bCs/>
                <w:u w:val="single"/>
              </w:rPr>
            </w:pPr>
            <w:r w:rsidRPr="00E8320D">
              <w:rPr>
                <w:rFonts w:ascii="Times New Roman" w:hAnsi="Times New Roman" w:cs="Times New Roman"/>
                <w:b/>
                <w:bCs/>
                <w:u w:val="single"/>
              </w:rPr>
              <w:t>Correspond</w:t>
            </w:r>
            <w:r>
              <w:rPr>
                <w:rFonts w:ascii="Times New Roman" w:hAnsi="Times New Roman" w:cs="Times New Roman"/>
                <w:b/>
                <w:bCs/>
                <w:u w:val="single"/>
              </w:rPr>
              <w:t>e</w:t>
            </w:r>
            <w:r w:rsidRPr="00E8320D">
              <w:rPr>
                <w:rFonts w:ascii="Times New Roman" w:hAnsi="Times New Roman" w:cs="Times New Roman"/>
                <w:b/>
                <w:bCs/>
                <w:u w:val="single"/>
              </w:rPr>
              <w:t>nce.</w:t>
            </w:r>
          </w:p>
          <w:p w14:paraId="09775676" w14:textId="49AECD6A" w:rsidR="00E8320D" w:rsidRDefault="00E8320D" w:rsidP="00E72FBF">
            <w:pPr>
              <w:rPr>
                <w:rFonts w:ascii="Times New Roman" w:hAnsi="Times New Roman" w:cs="Times New Roman"/>
              </w:rPr>
            </w:pPr>
            <w:r>
              <w:rPr>
                <w:rFonts w:ascii="Times New Roman" w:hAnsi="Times New Roman" w:cs="Times New Roman"/>
              </w:rPr>
              <w:t>Letter from the CAB thanking BPC for the donation of £50.</w:t>
            </w:r>
          </w:p>
          <w:p w14:paraId="520B3798" w14:textId="63F869C3" w:rsidR="009C453C" w:rsidRPr="00E8320D" w:rsidRDefault="009C453C" w:rsidP="00E72FBF">
            <w:pPr>
              <w:rPr>
                <w:rFonts w:ascii="Times New Roman" w:hAnsi="Times New Roman" w:cs="Times New Roman"/>
              </w:rPr>
            </w:pPr>
            <w:r>
              <w:rPr>
                <w:rFonts w:ascii="Times New Roman" w:hAnsi="Times New Roman" w:cs="Times New Roman"/>
              </w:rPr>
              <w:t>A report from Governor Sue Waterman on behalf of Burlescombe Primary School (Attached).</w:t>
            </w:r>
          </w:p>
          <w:p w14:paraId="5C6CD77F" w14:textId="77777777" w:rsidR="00E8320D" w:rsidRPr="00E8320D" w:rsidRDefault="00E8320D" w:rsidP="00E72FBF">
            <w:pPr>
              <w:rPr>
                <w:rFonts w:ascii="Times New Roman" w:hAnsi="Times New Roman" w:cs="Times New Roman"/>
                <w:b/>
                <w:bCs/>
                <w:u w:val="single"/>
              </w:rPr>
            </w:pPr>
          </w:p>
          <w:p w14:paraId="675298BD" w14:textId="77777777" w:rsidR="00E72FBF" w:rsidRPr="00A95C5B" w:rsidRDefault="00E72FBF" w:rsidP="00E72FBF">
            <w:pPr>
              <w:rPr>
                <w:rFonts w:ascii="Times New Roman" w:hAnsi="Times New Roman" w:cs="Times New Roman"/>
                <w:u w:val="single"/>
              </w:rPr>
            </w:pPr>
            <w:r w:rsidRPr="00A95C5B">
              <w:rPr>
                <w:rFonts w:ascii="Times New Roman" w:hAnsi="Times New Roman" w:cs="Times New Roman"/>
                <w:b/>
                <w:u w:val="single"/>
              </w:rPr>
              <w:t>Matters brought forward for information or future agenda</w:t>
            </w:r>
          </w:p>
          <w:p w14:paraId="2F15FEA2" w14:textId="6953B79A" w:rsidR="00E72FBF" w:rsidRDefault="00A95C5B" w:rsidP="00E72FBF">
            <w:pPr>
              <w:rPr>
                <w:rFonts w:ascii="Times New Roman" w:hAnsi="Times New Roman" w:cs="Times New Roman"/>
              </w:rPr>
            </w:pPr>
            <w:r>
              <w:rPr>
                <w:rFonts w:ascii="Times New Roman" w:hAnsi="Times New Roman" w:cs="Times New Roman"/>
              </w:rPr>
              <w:t>Freeman DS. A separate meeting was convened in private following the Council meeting to discuss this agenda item.</w:t>
            </w:r>
          </w:p>
          <w:p w14:paraId="596A79A9" w14:textId="77777777" w:rsidR="00A95C5B" w:rsidRDefault="00A95C5B" w:rsidP="00E72FBF">
            <w:pPr>
              <w:rPr>
                <w:rFonts w:ascii="Times New Roman" w:hAnsi="Times New Roman" w:cs="Times New Roman"/>
              </w:rPr>
            </w:pPr>
          </w:p>
          <w:p w14:paraId="79D65C46" w14:textId="77777777" w:rsidR="00E72FBF" w:rsidRPr="00A95C5B" w:rsidRDefault="00E72FBF" w:rsidP="00E72FBF">
            <w:pPr>
              <w:rPr>
                <w:rFonts w:ascii="Times New Roman" w:hAnsi="Times New Roman" w:cs="Times New Roman"/>
                <w:b/>
                <w:u w:val="single"/>
              </w:rPr>
            </w:pPr>
            <w:r w:rsidRPr="00A95C5B">
              <w:rPr>
                <w:rFonts w:ascii="Times New Roman" w:hAnsi="Times New Roman" w:cs="Times New Roman"/>
                <w:b/>
                <w:u w:val="single"/>
              </w:rPr>
              <w:t>Next meeting</w:t>
            </w:r>
          </w:p>
          <w:p w14:paraId="2F9ED7F3" w14:textId="19C1BE5F" w:rsidR="00E72FBF" w:rsidRPr="005052BE" w:rsidRDefault="00E72FBF" w:rsidP="00E72FBF">
            <w:pPr>
              <w:rPr>
                <w:rFonts w:ascii="Times New Roman" w:hAnsi="Times New Roman" w:cs="Times New Roman"/>
              </w:rPr>
            </w:pPr>
            <w:r>
              <w:rPr>
                <w:rFonts w:ascii="Times New Roman" w:hAnsi="Times New Roman" w:cs="Times New Roman"/>
              </w:rPr>
              <w:t xml:space="preserve">The next Full Council Meeting will be on Monday </w:t>
            </w:r>
            <w:r w:rsidR="00A95C5B">
              <w:rPr>
                <w:rFonts w:ascii="Times New Roman" w:hAnsi="Times New Roman" w:cs="Times New Roman"/>
              </w:rPr>
              <w:t>3</w:t>
            </w:r>
            <w:r w:rsidR="00A95C5B" w:rsidRPr="00A95C5B">
              <w:rPr>
                <w:rFonts w:ascii="Times New Roman" w:hAnsi="Times New Roman" w:cs="Times New Roman"/>
                <w:vertAlign w:val="superscript"/>
              </w:rPr>
              <w:t>rd</w:t>
            </w:r>
            <w:r w:rsidR="00A95C5B">
              <w:rPr>
                <w:rFonts w:ascii="Times New Roman" w:hAnsi="Times New Roman" w:cs="Times New Roman"/>
              </w:rPr>
              <w:t xml:space="preserve"> </w:t>
            </w:r>
            <w:r>
              <w:rPr>
                <w:rFonts w:ascii="Times New Roman" w:hAnsi="Times New Roman" w:cs="Times New Roman"/>
              </w:rPr>
              <w:t>February 20</w:t>
            </w:r>
            <w:r w:rsidR="00A95C5B">
              <w:rPr>
                <w:rFonts w:ascii="Times New Roman" w:hAnsi="Times New Roman" w:cs="Times New Roman"/>
              </w:rPr>
              <w:t>20</w:t>
            </w:r>
            <w:r>
              <w:rPr>
                <w:rFonts w:ascii="Times New Roman" w:hAnsi="Times New Roman" w:cs="Times New Roman"/>
              </w:rPr>
              <w:t xml:space="preserve"> in </w:t>
            </w:r>
            <w:r w:rsidR="00A95C5B">
              <w:rPr>
                <w:rFonts w:ascii="Times New Roman" w:hAnsi="Times New Roman" w:cs="Times New Roman"/>
              </w:rPr>
              <w:t>Burlescombe Community Hall at 7pm</w:t>
            </w:r>
            <w:r>
              <w:rPr>
                <w:rFonts w:ascii="Times New Roman" w:hAnsi="Times New Roman" w:cs="Times New Roman"/>
              </w:rPr>
              <w:t>.  There is no meeting in January.</w:t>
            </w:r>
          </w:p>
          <w:p w14:paraId="7BCF5C1E" w14:textId="1DFEEE9F" w:rsidR="00E72FBF" w:rsidRDefault="00E72FBF" w:rsidP="00E72FBF">
            <w:pPr>
              <w:rPr>
                <w:rFonts w:ascii="Times New Roman" w:hAnsi="Times New Roman" w:cs="Times New Roman"/>
              </w:rPr>
            </w:pPr>
            <w:r>
              <w:rPr>
                <w:rFonts w:ascii="Times New Roman" w:hAnsi="Times New Roman" w:cs="Times New Roman"/>
              </w:rPr>
              <w:t xml:space="preserve">Meeting finished at </w:t>
            </w:r>
            <w:r w:rsidR="00A95C5B">
              <w:rPr>
                <w:rFonts w:ascii="Times New Roman" w:hAnsi="Times New Roman" w:cs="Times New Roman"/>
              </w:rPr>
              <w:t>7.56</w:t>
            </w:r>
            <w:r>
              <w:rPr>
                <w:rFonts w:ascii="Times New Roman" w:hAnsi="Times New Roman" w:cs="Times New Roman"/>
              </w:rPr>
              <w:t>pm.</w:t>
            </w:r>
          </w:p>
          <w:p w14:paraId="46F48F21" w14:textId="2F23CFD6" w:rsidR="00E72FBF" w:rsidRDefault="00E72FBF" w:rsidP="00E72FBF">
            <w:pPr>
              <w:rPr>
                <w:rFonts w:ascii="Times New Roman" w:hAnsi="Times New Roman" w:cs="Times New Roman"/>
              </w:rPr>
            </w:pPr>
          </w:p>
          <w:p w14:paraId="35A58120" w14:textId="4C90B700" w:rsidR="00E72FBF" w:rsidRDefault="00A95C5B" w:rsidP="00E72FBF">
            <w:pPr>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14:paraId="543EECD4" w14:textId="2CD782DA" w:rsidR="00E72FBF" w:rsidRDefault="00E72FBF" w:rsidP="00E72FBF">
            <w:pPr>
              <w:rPr>
                <w:rFonts w:ascii="Times New Roman" w:hAnsi="Times New Roman" w:cs="Times New Roman"/>
              </w:rPr>
            </w:pPr>
            <w:r>
              <w:rPr>
                <w:rFonts w:ascii="Times New Roman" w:hAnsi="Times New Roman" w:cs="Times New Roman"/>
              </w:rPr>
              <w:t>Chairman</w:t>
            </w:r>
          </w:p>
          <w:p w14:paraId="65B77DD3" w14:textId="1C12B000" w:rsidR="00E72FBF" w:rsidRPr="00D242EC" w:rsidRDefault="00E72FBF" w:rsidP="00E72FBF">
            <w:pPr>
              <w:rPr>
                <w:rFonts w:ascii="Times New Roman" w:hAnsi="Times New Roman" w:cs="Times New Roman"/>
              </w:rPr>
            </w:pPr>
            <w:r>
              <w:rPr>
                <w:rFonts w:ascii="Times New Roman" w:hAnsi="Times New Roman" w:cs="Times New Roman"/>
              </w:rPr>
              <w:t>Burlescombe Parish Council</w:t>
            </w:r>
          </w:p>
        </w:tc>
        <w:tc>
          <w:tcPr>
            <w:tcW w:w="1134" w:type="dxa"/>
          </w:tcPr>
          <w:p w14:paraId="4B62EADB" w14:textId="77777777" w:rsidR="00E72FBF" w:rsidRPr="00D242EC" w:rsidRDefault="00E72FBF" w:rsidP="00E72FBF">
            <w:pPr>
              <w:jc w:val="center"/>
              <w:rPr>
                <w:rFonts w:ascii="Times New Roman" w:hAnsi="Times New Roman" w:cs="Times New Roman"/>
                <w:b/>
                <w:u w:val="single"/>
              </w:rPr>
            </w:pPr>
          </w:p>
          <w:p w14:paraId="2CD8C048" w14:textId="77777777" w:rsidR="00E72FBF" w:rsidRPr="00D242EC" w:rsidRDefault="00E72FBF" w:rsidP="00E72FBF">
            <w:pPr>
              <w:jc w:val="center"/>
              <w:rPr>
                <w:rFonts w:ascii="Times New Roman" w:hAnsi="Times New Roman" w:cs="Times New Roman"/>
                <w:b/>
                <w:u w:val="single"/>
              </w:rPr>
            </w:pPr>
          </w:p>
          <w:p w14:paraId="12555324" w14:textId="77777777" w:rsidR="00E72FBF" w:rsidRPr="00D242EC" w:rsidRDefault="00E72FBF" w:rsidP="00E72FBF">
            <w:pPr>
              <w:jc w:val="center"/>
              <w:rPr>
                <w:rFonts w:ascii="Times New Roman" w:hAnsi="Times New Roman" w:cs="Times New Roman"/>
                <w:b/>
                <w:u w:val="single"/>
              </w:rPr>
            </w:pPr>
          </w:p>
          <w:p w14:paraId="6E633C68" w14:textId="77777777" w:rsidR="00E72FBF" w:rsidRPr="00D242EC" w:rsidRDefault="00E72FBF" w:rsidP="00E72FBF">
            <w:pPr>
              <w:jc w:val="center"/>
              <w:rPr>
                <w:rFonts w:ascii="Times New Roman" w:hAnsi="Times New Roman" w:cs="Times New Roman"/>
                <w:b/>
                <w:u w:val="single"/>
              </w:rPr>
            </w:pPr>
          </w:p>
          <w:p w14:paraId="701141B0" w14:textId="77777777" w:rsidR="00E72FBF" w:rsidRPr="00D242EC" w:rsidRDefault="00E72FBF" w:rsidP="00E72FBF">
            <w:pPr>
              <w:jc w:val="center"/>
              <w:rPr>
                <w:rFonts w:ascii="Times New Roman" w:hAnsi="Times New Roman" w:cs="Times New Roman"/>
                <w:b/>
                <w:u w:val="single"/>
              </w:rPr>
            </w:pPr>
          </w:p>
          <w:p w14:paraId="6111E9F5" w14:textId="77777777" w:rsidR="00E72FBF" w:rsidRPr="00D242EC" w:rsidRDefault="00E72FBF" w:rsidP="00E72FBF">
            <w:pPr>
              <w:jc w:val="center"/>
              <w:rPr>
                <w:rFonts w:ascii="Times New Roman" w:hAnsi="Times New Roman" w:cs="Times New Roman"/>
                <w:b/>
                <w:u w:val="single"/>
              </w:rPr>
            </w:pPr>
          </w:p>
          <w:p w14:paraId="074940F0" w14:textId="77777777" w:rsidR="00E72FBF" w:rsidRPr="00D242EC" w:rsidRDefault="00E72FBF" w:rsidP="00E72FBF">
            <w:pPr>
              <w:jc w:val="center"/>
              <w:rPr>
                <w:rFonts w:ascii="Times New Roman" w:hAnsi="Times New Roman" w:cs="Times New Roman"/>
                <w:b/>
                <w:u w:val="single"/>
              </w:rPr>
            </w:pPr>
          </w:p>
          <w:p w14:paraId="204CDE01" w14:textId="77777777" w:rsidR="00E72FBF" w:rsidRPr="00D242EC" w:rsidRDefault="00E72FBF" w:rsidP="00E72FBF">
            <w:pPr>
              <w:jc w:val="center"/>
              <w:rPr>
                <w:rFonts w:ascii="Times New Roman" w:hAnsi="Times New Roman" w:cs="Times New Roman"/>
                <w:b/>
                <w:u w:val="single"/>
              </w:rPr>
            </w:pPr>
          </w:p>
          <w:p w14:paraId="3FED8349" w14:textId="77777777" w:rsidR="00E72FBF" w:rsidRPr="00D242EC" w:rsidRDefault="00E72FBF" w:rsidP="00E72FBF">
            <w:pPr>
              <w:jc w:val="center"/>
              <w:rPr>
                <w:rFonts w:ascii="Times New Roman" w:hAnsi="Times New Roman" w:cs="Times New Roman"/>
                <w:b/>
                <w:u w:val="single"/>
              </w:rPr>
            </w:pPr>
          </w:p>
          <w:p w14:paraId="15D266D5" w14:textId="77777777" w:rsidR="00E72FBF" w:rsidRPr="00D242EC" w:rsidRDefault="00E72FBF" w:rsidP="00E72FBF">
            <w:pPr>
              <w:jc w:val="center"/>
              <w:rPr>
                <w:rFonts w:ascii="Times New Roman" w:hAnsi="Times New Roman" w:cs="Times New Roman"/>
                <w:b/>
                <w:u w:val="single"/>
              </w:rPr>
            </w:pPr>
          </w:p>
          <w:p w14:paraId="43BFAEA7" w14:textId="77777777" w:rsidR="00E72FBF" w:rsidRPr="00D242EC" w:rsidRDefault="00E72FBF" w:rsidP="00E72FBF">
            <w:pPr>
              <w:jc w:val="center"/>
              <w:rPr>
                <w:rFonts w:ascii="Times New Roman" w:hAnsi="Times New Roman" w:cs="Times New Roman"/>
                <w:b/>
                <w:u w:val="single"/>
              </w:rPr>
            </w:pPr>
          </w:p>
          <w:p w14:paraId="2B9C1C21" w14:textId="77777777" w:rsidR="00E72FBF" w:rsidRPr="00D242EC" w:rsidRDefault="00E72FBF" w:rsidP="00E72FBF">
            <w:pPr>
              <w:jc w:val="center"/>
              <w:rPr>
                <w:rFonts w:ascii="Times New Roman" w:hAnsi="Times New Roman" w:cs="Times New Roman"/>
                <w:b/>
                <w:u w:val="single"/>
              </w:rPr>
            </w:pPr>
          </w:p>
          <w:p w14:paraId="1EEFE134" w14:textId="77777777" w:rsidR="00E72FBF" w:rsidRPr="00D242EC" w:rsidRDefault="00E72FBF" w:rsidP="00E72FBF">
            <w:pPr>
              <w:jc w:val="center"/>
              <w:rPr>
                <w:rFonts w:ascii="Times New Roman" w:hAnsi="Times New Roman" w:cs="Times New Roman"/>
                <w:b/>
                <w:u w:val="single"/>
              </w:rPr>
            </w:pPr>
          </w:p>
          <w:p w14:paraId="739F38BE" w14:textId="77777777" w:rsidR="00E72FBF" w:rsidRPr="00D242EC" w:rsidRDefault="00E72FBF" w:rsidP="00E72FBF">
            <w:pPr>
              <w:jc w:val="center"/>
              <w:rPr>
                <w:rFonts w:ascii="Times New Roman" w:hAnsi="Times New Roman" w:cs="Times New Roman"/>
                <w:b/>
                <w:u w:val="single"/>
              </w:rPr>
            </w:pPr>
          </w:p>
          <w:p w14:paraId="3E50BB59" w14:textId="77777777" w:rsidR="00E72FBF" w:rsidRPr="00D242EC" w:rsidRDefault="00E72FBF" w:rsidP="00E72FBF">
            <w:pPr>
              <w:jc w:val="center"/>
              <w:rPr>
                <w:rFonts w:ascii="Times New Roman" w:hAnsi="Times New Roman" w:cs="Times New Roman"/>
                <w:b/>
                <w:u w:val="single"/>
              </w:rPr>
            </w:pPr>
          </w:p>
          <w:p w14:paraId="3A301595" w14:textId="77777777" w:rsidR="00E72FBF" w:rsidRPr="00D242EC" w:rsidRDefault="00E72FBF" w:rsidP="00E72FBF">
            <w:pPr>
              <w:jc w:val="center"/>
              <w:rPr>
                <w:rFonts w:ascii="Times New Roman" w:hAnsi="Times New Roman" w:cs="Times New Roman"/>
                <w:b/>
                <w:u w:val="single"/>
              </w:rPr>
            </w:pPr>
          </w:p>
          <w:p w14:paraId="61B8BD35" w14:textId="77777777" w:rsidR="00E72FBF" w:rsidRPr="00D242EC" w:rsidRDefault="00E72FBF" w:rsidP="00E72FBF">
            <w:pPr>
              <w:jc w:val="center"/>
              <w:rPr>
                <w:rFonts w:ascii="Times New Roman" w:hAnsi="Times New Roman" w:cs="Times New Roman"/>
                <w:b/>
                <w:u w:val="single"/>
              </w:rPr>
            </w:pPr>
          </w:p>
          <w:p w14:paraId="073F906B" w14:textId="77777777" w:rsidR="00E72FBF" w:rsidRPr="00D242EC" w:rsidRDefault="00E72FBF" w:rsidP="00E72FBF">
            <w:pPr>
              <w:jc w:val="center"/>
              <w:rPr>
                <w:rFonts w:ascii="Times New Roman" w:hAnsi="Times New Roman" w:cs="Times New Roman"/>
                <w:b/>
                <w:u w:val="single"/>
              </w:rPr>
            </w:pPr>
          </w:p>
          <w:p w14:paraId="2C941D82" w14:textId="77777777" w:rsidR="00E72FBF" w:rsidRPr="00D242EC" w:rsidRDefault="00E72FBF" w:rsidP="00E72FBF">
            <w:pPr>
              <w:jc w:val="center"/>
              <w:rPr>
                <w:rFonts w:ascii="Times New Roman" w:hAnsi="Times New Roman" w:cs="Times New Roman"/>
                <w:b/>
                <w:u w:val="single"/>
              </w:rPr>
            </w:pPr>
          </w:p>
          <w:p w14:paraId="493CC663" w14:textId="77777777" w:rsidR="00E72FBF" w:rsidRPr="00D242EC" w:rsidRDefault="00E72FBF" w:rsidP="00E72FBF">
            <w:pPr>
              <w:jc w:val="center"/>
              <w:rPr>
                <w:rFonts w:ascii="Times New Roman" w:hAnsi="Times New Roman" w:cs="Times New Roman"/>
                <w:b/>
                <w:u w:val="single"/>
              </w:rPr>
            </w:pPr>
          </w:p>
          <w:p w14:paraId="3B93ACB7" w14:textId="77777777" w:rsidR="00E72FBF" w:rsidRPr="00D242EC" w:rsidRDefault="00E72FBF" w:rsidP="00E72FBF">
            <w:pPr>
              <w:jc w:val="center"/>
              <w:rPr>
                <w:rFonts w:ascii="Times New Roman" w:hAnsi="Times New Roman" w:cs="Times New Roman"/>
                <w:b/>
                <w:u w:val="single"/>
              </w:rPr>
            </w:pPr>
          </w:p>
          <w:p w14:paraId="2B55BFC6" w14:textId="77777777" w:rsidR="00E72FBF" w:rsidRPr="00D242EC" w:rsidRDefault="00E72FBF" w:rsidP="00E72FBF">
            <w:pPr>
              <w:jc w:val="center"/>
              <w:rPr>
                <w:rFonts w:ascii="Times New Roman" w:hAnsi="Times New Roman" w:cs="Times New Roman"/>
                <w:b/>
                <w:u w:val="single"/>
              </w:rPr>
            </w:pPr>
          </w:p>
          <w:p w14:paraId="13AAD9DC" w14:textId="77777777" w:rsidR="00E72FBF" w:rsidRPr="00D242EC" w:rsidRDefault="00E72FBF" w:rsidP="00E72FBF">
            <w:pPr>
              <w:jc w:val="center"/>
              <w:rPr>
                <w:rFonts w:ascii="Times New Roman" w:hAnsi="Times New Roman" w:cs="Times New Roman"/>
                <w:b/>
                <w:u w:val="single"/>
              </w:rPr>
            </w:pPr>
          </w:p>
          <w:p w14:paraId="1C7498FA" w14:textId="77777777" w:rsidR="00E72FBF" w:rsidRPr="00D242EC" w:rsidRDefault="00E72FBF" w:rsidP="00E72FBF">
            <w:pPr>
              <w:jc w:val="center"/>
              <w:rPr>
                <w:rFonts w:ascii="Times New Roman" w:hAnsi="Times New Roman" w:cs="Times New Roman"/>
                <w:b/>
                <w:u w:val="single"/>
              </w:rPr>
            </w:pPr>
          </w:p>
          <w:p w14:paraId="401D704F" w14:textId="77777777" w:rsidR="00E72FBF" w:rsidRPr="00D242EC" w:rsidRDefault="00E72FBF" w:rsidP="00E72FBF">
            <w:pPr>
              <w:jc w:val="center"/>
              <w:rPr>
                <w:rFonts w:ascii="Times New Roman" w:hAnsi="Times New Roman" w:cs="Times New Roman"/>
                <w:b/>
                <w:u w:val="single"/>
              </w:rPr>
            </w:pPr>
          </w:p>
          <w:p w14:paraId="446A5719" w14:textId="77777777" w:rsidR="00E72FBF" w:rsidRPr="00D242EC" w:rsidRDefault="00E72FBF" w:rsidP="00E72FBF">
            <w:pPr>
              <w:jc w:val="center"/>
              <w:rPr>
                <w:rFonts w:ascii="Times New Roman" w:hAnsi="Times New Roman" w:cs="Times New Roman"/>
                <w:b/>
                <w:u w:val="single"/>
              </w:rPr>
            </w:pPr>
          </w:p>
          <w:p w14:paraId="3E9C301A" w14:textId="77777777" w:rsidR="00E72FBF" w:rsidRPr="00D242EC" w:rsidRDefault="00E72FBF" w:rsidP="00E72FBF">
            <w:pPr>
              <w:jc w:val="center"/>
              <w:rPr>
                <w:rFonts w:ascii="Times New Roman" w:hAnsi="Times New Roman" w:cs="Times New Roman"/>
                <w:b/>
                <w:u w:val="single"/>
              </w:rPr>
            </w:pPr>
          </w:p>
          <w:p w14:paraId="08EE1D01" w14:textId="77777777" w:rsidR="00E72FBF" w:rsidRPr="00D242EC" w:rsidRDefault="00E72FBF" w:rsidP="00E72FBF">
            <w:pPr>
              <w:jc w:val="center"/>
              <w:rPr>
                <w:rFonts w:ascii="Times New Roman" w:hAnsi="Times New Roman" w:cs="Times New Roman"/>
                <w:b/>
                <w:u w:val="single"/>
              </w:rPr>
            </w:pPr>
          </w:p>
          <w:p w14:paraId="31DB74C0" w14:textId="77777777" w:rsidR="00E72FBF" w:rsidRPr="00D242EC" w:rsidRDefault="00E72FBF" w:rsidP="00E72FBF">
            <w:pPr>
              <w:jc w:val="center"/>
              <w:rPr>
                <w:rFonts w:ascii="Times New Roman" w:hAnsi="Times New Roman" w:cs="Times New Roman"/>
                <w:b/>
                <w:u w:val="single"/>
              </w:rPr>
            </w:pPr>
          </w:p>
          <w:p w14:paraId="4B1AA4DE" w14:textId="77777777" w:rsidR="00E72FBF" w:rsidRPr="00D242EC" w:rsidRDefault="00E72FBF" w:rsidP="00E72FBF">
            <w:pPr>
              <w:jc w:val="center"/>
              <w:rPr>
                <w:rFonts w:ascii="Times New Roman" w:hAnsi="Times New Roman" w:cs="Times New Roman"/>
                <w:b/>
                <w:u w:val="single"/>
              </w:rPr>
            </w:pPr>
          </w:p>
          <w:p w14:paraId="5833BE8D" w14:textId="77777777" w:rsidR="00E72FBF" w:rsidRPr="00D242EC" w:rsidRDefault="00E72FBF" w:rsidP="00E72FBF">
            <w:pPr>
              <w:jc w:val="center"/>
              <w:rPr>
                <w:rFonts w:ascii="Times New Roman" w:hAnsi="Times New Roman" w:cs="Times New Roman"/>
                <w:b/>
                <w:u w:val="single"/>
              </w:rPr>
            </w:pPr>
          </w:p>
          <w:p w14:paraId="54220242" w14:textId="24C8230A" w:rsidR="00E72FBF" w:rsidRPr="00D242EC" w:rsidRDefault="00E72FBF" w:rsidP="00E72FBF">
            <w:pPr>
              <w:jc w:val="center"/>
              <w:rPr>
                <w:rFonts w:ascii="Times New Roman" w:hAnsi="Times New Roman" w:cs="Times New Roman"/>
                <w:b/>
              </w:rPr>
            </w:pPr>
          </w:p>
          <w:p w14:paraId="37BD926A" w14:textId="710A9125" w:rsidR="00E72FBF" w:rsidRPr="00D242EC" w:rsidRDefault="00984606" w:rsidP="00E72FBF">
            <w:pPr>
              <w:jc w:val="center"/>
              <w:rPr>
                <w:rFonts w:ascii="Times New Roman" w:hAnsi="Times New Roman" w:cs="Times New Roman"/>
                <w:b/>
              </w:rPr>
            </w:pPr>
            <w:r>
              <w:rPr>
                <w:rFonts w:ascii="Times New Roman" w:hAnsi="Times New Roman" w:cs="Times New Roman"/>
                <w:b/>
              </w:rPr>
              <w:t>SJ</w:t>
            </w:r>
          </w:p>
          <w:p w14:paraId="7EA6D0AF" w14:textId="77777777" w:rsidR="00E72FBF" w:rsidRPr="00D242EC" w:rsidRDefault="00E72FBF" w:rsidP="00E72FBF">
            <w:pPr>
              <w:jc w:val="center"/>
              <w:rPr>
                <w:rFonts w:ascii="Times New Roman" w:hAnsi="Times New Roman" w:cs="Times New Roman"/>
                <w:b/>
              </w:rPr>
            </w:pPr>
          </w:p>
          <w:p w14:paraId="60A0C428" w14:textId="77777777" w:rsidR="00E72FBF" w:rsidRPr="00D242EC" w:rsidRDefault="00E72FBF" w:rsidP="00E72FBF">
            <w:pPr>
              <w:jc w:val="center"/>
              <w:rPr>
                <w:rFonts w:ascii="Times New Roman" w:hAnsi="Times New Roman" w:cs="Times New Roman"/>
                <w:b/>
              </w:rPr>
            </w:pPr>
          </w:p>
          <w:p w14:paraId="129212AB" w14:textId="77777777" w:rsidR="00E72FBF" w:rsidRPr="00D242EC" w:rsidRDefault="00E72FBF" w:rsidP="00E72FBF">
            <w:pPr>
              <w:jc w:val="center"/>
              <w:rPr>
                <w:rFonts w:ascii="Times New Roman" w:hAnsi="Times New Roman" w:cs="Times New Roman"/>
                <w:b/>
              </w:rPr>
            </w:pPr>
          </w:p>
          <w:p w14:paraId="08E2DF53" w14:textId="77777777" w:rsidR="00E72FBF" w:rsidRPr="00D242EC" w:rsidRDefault="00E72FBF" w:rsidP="00E72FBF">
            <w:pPr>
              <w:jc w:val="center"/>
              <w:rPr>
                <w:rFonts w:ascii="Times New Roman" w:hAnsi="Times New Roman" w:cs="Times New Roman"/>
                <w:b/>
              </w:rPr>
            </w:pPr>
          </w:p>
          <w:p w14:paraId="029E2549" w14:textId="77777777" w:rsidR="00E72FBF" w:rsidRPr="00D242EC" w:rsidRDefault="00E72FBF" w:rsidP="00E72FBF">
            <w:pPr>
              <w:jc w:val="center"/>
              <w:rPr>
                <w:rFonts w:ascii="Times New Roman" w:hAnsi="Times New Roman" w:cs="Times New Roman"/>
                <w:b/>
              </w:rPr>
            </w:pPr>
          </w:p>
          <w:p w14:paraId="0809027E" w14:textId="4F8BAEE1" w:rsidR="00E72FBF" w:rsidRPr="00D242EC" w:rsidRDefault="00E72FBF" w:rsidP="00E72FBF">
            <w:pPr>
              <w:jc w:val="center"/>
              <w:rPr>
                <w:rFonts w:ascii="Times New Roman" w:hAnsi="Times New Roman" w:cs="Times New Roman"/>
                <w:b/>
              </w:rPr>
            </w:pPr>
          </w:p>
          <w:p w14:paraId="5CB14C41" w14:textId="77777777" w:rsidR="00E72FBF" w:rsidRPr="00D242EC" w:rsidRDefault="00E72FBF" w:rsidP="00E72FBF">
            <w:pPr>
              <w:jc w:val="center"/>
              <w:rPr>
                <w:rFonts w:ascii="Times New Roman" w:hAnsi="Times New Roman" w:cs="Times New Roman"/>
                <w:b/>
              </w:rPr>
            </w:pPr>
          </w:p>
          <w:p w14:paraId="18C73817" w14:textId="77777777" w:rsidR="00E72FBF" w:rsidRPr="00D242EC" w:rsidRDefault="00E72FBF" w:rsidP="00E72FBF">
            <w:pPr>
              <w:jc w:val="center"/>
              <w:rPr>
                <w:rFonts w:ascii="Times New Roman" w:hAnsi="Times New Roman" w:cs="Times New Roman"/>
                <w:b/>
              </w:rPr>
            </w:pPr>
          </w:p>
          <w:p w14:paraId="2DBF96C9" w14:textId="77777777" w:rsidR="00E72FBF" w:rsidRPr="00D242EC" w:rsidRDefault="00E72FBF" w:rsidP="00E72FBF">
            <w:pPr>
              <w:jc w:val="center"/>
              <w:rPr>
                <w:rFonts w:ascii="Times New Roman" w:hAnsi="Times New Roman" w:cs="Times New Roman"/>
                <w:b/>
              </w:rPr>
            </w:pPr>
          </w:p>
          <w:p w14:paraId="2A085AFD" w14:textId="77777777" w:rsidR="00E72FBF" w:rsidRPr="00D242EC" w:rsidRDefault="00E72FBF" w:rsidP="00E72FBF">
            <w:pPr>
              <w:jc w:val="center"/>
              <w:rPr>
                <w:rFonts w:ascii="Times New Roman" w:hAnsi="Times New Roman" w:cs="Times New Roman"/>
                <w:b/>
              </w:rPr>
            </w:pPr>
          </w:p>
          <w:p w14:paraId="1D9757B5" w14:textId="77777777" w:rsidR="00E72FBF" w:rsidRPr="00D242EC" w:rsidRDefault="00E72FBF" w:rsidP="00E72FBF">
            <w:pPr>
              <w:jc w:val="center"/>
              <w:rPr>
                <w:rFonts w:ascii="Times New Roman" w:hAnsi="Times New Roman" w:cs="Times New Roman"/>
                <w:b/>
              </w:rPr>
            </w:pPr>
          </w:p>
          <w:p w14:paraId="520C6C48" w14:textId="77777777" w:rsidR="00E72FBF" w:rsidRPr="00D242EC" w:rsidRDefault="00E72FBF" w:rsidP="00E72FBF">
            <w:pPr>
              <w:jc w:val="center"/>
              <w:rPr>
                <w:rFonts w:ascii="Times New Roman" w:hAnsi="Times New Roman" w:cs="Times New Roman"/>
                <w:b/>
              </w:rPr>
            </w:pPr>
          </w:p>
          <w:p w14:paraId="41A2E278" w14:textId="77777777" w:rsidR="00E72FBF" w:rsidRPr="00D242EC" w:rsidRDefault="00E72FBF" w:rsidP="00E72FBF">
            <w:pPr>
              <w:jc w:val="center"/>
              <w:rPr>
                <w:rFonts w:ascii="Times New Roman" w:hAnsi="Times New Roman" w:cs="Times New Roman"/>
                <w:b/>
              </w:rPr>
            </w:pPr>
          </w:p>
          <w:p w14:paraId="20D6E70B" w14:textId="77777777" w:rsidR="00E72FBF" w:rsidRPr="00D242EC" w:rsidRDefault="00E72FBF" w:rsidP="00E72FBF">
            <w:pPr>
              <w:jc w:val="center"/>
              <w:rPr>
                <w:rFonts w:ascii="Times New Roman" w:hAnsi="Times New Roman" w:cs="Times New Roman"/>
                <w:b/>
              </w:rPr>
            </w:pPr>
          </w:p>
          <w:p w14:paraId="6F6A557A" w14:textId="77777777" w:rsidR="00E72FBF" w:rsidRPr="00D242EC" w:rsidRDefault="00E72FBF" w:rsidP="00E72FBF">
            <w:pPr>
              <w:jc w:val="center"/>
              <w:rPr>
                <w:rFonts w:ascii="Times New Roman" w:hAnsi="Times New Roman" w:cs="Times New Roman"/>
                <w:b/>
              </w:rPr>
            </w:pPr>
          </w:p>
          <w:p w14:paraId="5D5E2A45" w14:textId="77777777" w:rsidR="00E72FBF" w:rsidRPr="00D242EC" w:rsidRDefault="00E72FBF" w:rsidP="00E72FBF">
            <w:pPr>
              <w:jc w:val="center"/>
              <w:rPr>
                <w:rFonts w:ascii="Times New Roman" w:hAnsi="Times New Roman" w:cs="Times New Roman"/>
                <w:b/>
              </w:rPr>
            </w:pPr>
          </w:p>
          <w:p w14:paraId="00888A23" w14:textId="23F816AB" w:rsidR="00E72FBF" w:rsidRPr="00D242EC" w:rsidRDefault="00E8320D" w:rsidP="00E72FBF">
            <w:pPr>
              <w:jc w:val="center"/>
              <w:rPr>
                <w:rFonts w:ascii="Times New Roman" w:hAnsi="Times New Roman" w:cs="Times New Roman"/>
                <w:b/>
              </w:rPr>
            </w:pPr>
            <w:r>
              <w:rPr>
                <w:rFonts w:ascii="Times New Roman" w:hAnsi="Times New Roman" w:cs="Times New Roman"/>
                <w:b/>
              </w:rPr>
              <w:t>ALL</w:t>
            </w:r>
          </w:p>
          <w:p w14:paraId="112817DE" w14:textId="77777777" w:rsidR="00E72FBF" w:rsidRPr="00D242EC" w:rsidRDefault="00E72FBF" w:rsidP="00E72FBF">
            <w:pPr>
              <w:jc w:val="center"/>
              <w:rPr>
                <w:rFonts w:ascii="Times New Roman" w:hAnsi="Times New Roman" w:cs="Times New Roman"/>
                <w:b/>
              </w:rPr>
            </w:pPr>
          </w:p>
          <w:p w14:paraId="4A284723" w14:textId="77777777" w:rsidR="00E72FBF" w:rsidRPr="00D242EC" w:rsidRDefault="00E72FBF" w:rsidP="00E72FBF">
            <w:pPr>
              <w:jc w:val="center"/>
              <w:rPr>
                <w:rFonts w:ascii="Times New Roman" w:hAnsi="Times New Roman" w:cs="Times New Roman"/>
                <w:b/>
              </w:rPr>
            </w:pPr>
          </w:p>
          <w:p w14:paraId="063DE47F" w14:textId="77777777" w:rsidR="00E72FBF" w:rsidRPr="00D242EC" w:rsidRDefault="00E72FBF" w:rsidP="00E72FBF">
            <w:pPr>
              <w:jc w:val="center"/>
              <w:rPr>
                <w:rFonts w:ascii="Times New Roman" w:hAnsi="Times New Roman" w:cs="Times New Roman"/>
                <w:b/>
              </w:rPr>
            </w:pPr>
          </w:p>
          <w:p w14:paraId="0F737E9B" w14:textId="77777777" w:rsidR="00E72FBF" w:rsidRPr="00D242EC" w:rsidRDefault="00E72FBF" w:rsidP="00E72FBF">
            <w:pPr>
              <w:jc w:val="center"/>
              <w:rPr>
                <w:rFonts w:ascii="Times New Roman" w:hAnsi="Times New Roman" w:cs="Times New Roman"/>
                <w:b/>
              </w:rPr>
            </w:pPr>
          </w:p>
          <w:p w14:paraId="5CCCC910" w14:textId="77777777" w:rsidR="00E72FBF" w:rsidRPr="00D242EC" w:rsidRDefault="00E72FBF" w:rsidP="00E72FBF">
            <w:pPr>
              <w:jc w:val="center"/>
              <w:rPr>
                <w:rFonts w:ascii="Times New Roman" w:hAnsi="Times New Roman" w:cs="Times New Roman"/>
                <w:b/>
              </w:rPr>
            </w:pPr>
          </w:p>
          <w:p w14:paraId="374A52F7" w14:textId="77777777" w:rsidR="00E72FBF" w:rsidRPr="00D242EC" w:rsidRDefault="00E72FBF" w:rsidP="00E72FBF">
            <w:pPr>
              <w:jc w:val="center"/>
              <w:rPr>
                <w:rFonts w:ascii="Times New Roman" w:hAnsi="Times New Roman" w:cs="Times New Roman"/>
                <w:b/>
              </w:rPr>
            </w:pPr>
          </w:p>
          <w:p w14:paraId="395D93A4" w14:textId="77777777" w:rsidR="00E72FBF" w:rsidRPr="00D242EC" w:rsidRDefault="00E72FBF" w:rsidP="00E72FBF">
            <w:pPr>
              <w:jc w:val="center"/>
              <w:rPr>
                <w:rFonts w:ascii="Times New Roman" w:hAnsi="Times New Roman" w:cs="Times New Roman"/>
                <w:b/>
              </w:rPr>
            </w:pPr>
          </w:p>
          <w:p w14:paraId="4FD7E197" w14:textId="31C2E7FF" w:rsidR="00E72FBF" w:rsidRPr="00D242EC" w:rsidRDefault="00E72FBF" w:rsidP="00E72FBF">
            <w:pPr>
              <w:jc w:val="center"/>
              <w:rPr>
                <w:rFonts w:ascii="Times New Roman" w:hAnsi="Times New Roman" w:cs="Times New Roman"/>
                <w:b/>
              </w:rPr>
            </w:pPr>
          </w:p>
          <w:p w14:paraId="27F63B85" w14:textId="77777777" w:rsidR="00E72FBF" w:rsidRPr="00D242EC" w:rsidRDefault="00E72FBF" w:rsidP="00E72FBF">
            <w:pPr>
              <w:jc w:val="center"/>
              <w:rPr>
                <w:rFonts w:ascii="Times New Roman" w:hAnsi="Times New Roman" w:cs="Times New Roman"/>
                <w:b/>
              </w:rPr>
            </w:pPr>
          </w:p>
          <w:p w14:paraId="2C5612BE" w14:textId="77777777" w:rsidR="00E72FBF" w:rsidRPr="00D242EC" w:rsidRDefault="00E72FBF" w:rsidP="00E72FBF">
            <w:pPr>
              <w:jc w:val="center"/>
              <w:rPr>
                <w:rFonts w:ascii="Times New Roman" w:hAnsi="Times New Roman" w:cs="Times New Roman"/>
                <w:b/>
              </w:rPr>
            </w:pPr>
          </w:p>
          <w:p w14:paraId="7D19CA0D" w14:textId="77777777" w:rsidR="00E72FBF" w:rsidRPr="00D242EC" w:rsidRDefault="00E72FBF" w:rsidP="00E72FBF">
            <w:pPr>
              <w:jc w:val="center"/>
              <w:rPr>
                <w:rFonts w:ascii="Times New Roman" w:hAnsi="Times New Roman" w:cs="Times New Roman"/>
                <w:b/>
              </w:rPr>
            </w:pPr>
          </w:p>
          <w:p w14:paraId="61695C6B" w14:textId="74D9C0A8" w:rsidR="00E72FBF" w:rsidRPr="00D242EC" w:rsidRDefault="00E72FBF" w:rsidP="00E72FBF">
            <w:pPr>
              <w:rPr>
                <w:rFonts w:ascii="Times New Roman" w:hAnsi="Times New Roman" w:cs="Times New Roman"/>
                <w:b/>
              </w:rPr>
            </w:pPr>
          </w:p>
        </w:tc>
      </w:tr>
    </w:tbl>
    <w:p w14:paraId="6C95F848" w14:textId="50ADD86A" w:rsidR="003376E2" w:rsidRDefault="003376E2" w:rsidP="004A0977">
      <w:pPr>
        <w:spacing w:after="0"/>
        <w:rPr>
          <w:rFonts w:ascii="Times New Roman" w:hAnsi="Times New Roman" w:cs="Times New Roman"/>
        </w:rPr>
      </w:pPr>
    </w:p>
    <w:p w14:paraId="5062D5C5" w14:textId="77777777" w:rsidR="00D242EC" w:rsidRDefault="00D242EC" w:rsidP="004A0977">
      <w:pPr>
        <w:spacing w:after="0"/>
        <w:rPr>
          <w:rFonts w:ascii="Times New Roman" w:hAnsi="Times New Roman" w:cs="Times New Roman"/>
        </w:rPr>
      </w:pPr>
    </w:p>
    <w:p w14:paraId="7AAFCAE4" w14:textId="77777777" w:rsidR="00D242EC" w:rsidRDefault="00D242EC" w:rsidP="004A0977">
      <w:pPr>
        <w:spacing w:after="0"/>
        <w:rPr>
          <w:rFonts w:ascii="Times New Roman" w:hAnsi="Times New Roman" w:cs="Times New Roman"/>
        </w:rPr>
      </w:pPr>
    </w:p>
    <w:p w14:paraId="45079559" w14:textId="77777777" w:rsidR="00D242EC" w:rsidRDefault="00D242EC" w:rsidP="004A0977">
      <w:pPr>
        <w:spacing w:after="0"/>
        <w:rPr>
          <w:rFonts w:ascii="Times New Roman" w:hAnsi="Times New Roman" w:cs="Times New Roman"/>
        </w:rPr>
      </w:pPr>
    </w:p>
    <w:p w14:paraId="4EF94F5F" w14:textId="77777777" w:rsidR="00D242EC" w:rsidRDefault="00D242EC" w:rsidP="004A0977">
      <w:pPr>
        <w:spacing w:after="0"/>
        <w:rPr>
          <w:rFonts w:ascii="Times New Roman" w:hAnsi="Times New Roman" w:cs="Times New Roman"/>
        </w:rPr>
      </w:pPr>
    </w:p>
    <w:p w14:paraId="79EE55B6" w14:textId="6B9B0C5B" w:rsidR="00C10F57" w:rsidRDefault="00C10F57" w:rsidP="00C10F57">
      <w:pPr>
        <w:jc w:val="both"/>
        <w:rPr>
          <w:b/>
        </w:rPr>
      </w:pPr>
      <w:r>
        <w:rPr>
          <w:b/>
        </w:rPr>
        <w:t xml:space="preserve"> </w:t>
      </w:r>
    </w:p>
    <w:p w14:paraId="475B18EF" w14:textId="77777777" w:rsidR="00C10F57" w:rsidRDefault="00C10F57" w:rsidP="00C10F57">
      <w:pPr>
        <w:jc w:val="both"/>
        <w:rPr>
          <w:b/>
        </w:rPr>
      </w:pPr>
    </w:p>
    <w:p w14:paraId="4F6F0C05" w14:textId="77777777" w:rsidR="00C10F57" w:rsidRDefault="00C10F57" w:rsidP="00C10F57">
      <w:pPr>
        <w:jc w:val="both"/>
        <w:rPr>
          <w:b/>
        </w:rPr>
      </w:pPr>
    </w:p>
    <w:p w14:paraId="4157A586" w14:textId="77777777" w:rsidR="00C10F57" w:rsidRDefault="00C10F57" w:rsidP="00C10F57">
      <w:pPr>
        <w:jc w:val="both"/>
        <w:rPr>
          <w:b/>
        </w:rPr>
      </w:pPr>
    </w:p>
    <w:p w14:paraId="760A0EA0" w14:textId="7DF8F6F8" w:rsidR="00C10F57" w:rsidRDefault="00CF737C" w:rsidP="00CF737C">
      <w:pPr>
        <w:jc w:val="center"/>
        <w:rPr>
          <w:b/>
        </w:rPr>
      </w:pPr>
      <w:r>
        <w:rPr>
          <w:b/>
          <w:noProof/>
        </w:rPr>
        <mc:AlternateContent>
          <mc:Choice Requires="wps">
            <w:drawing>
              <wp:anchor distT="0" distB="0" distL="114300" distR="114300" simplePos="0" relativeHeight="251662336" behindDoc="0" locked="0" layoutInCell="1" allowOverlap="1" wp14:anchorId="532770EB" wp14:editId="510D8BC1">
                <wp:simplePos x="0" y="0"/>
                <wp:positionH relativeFrom="column">
                  <wp:posOffset>3136900</wp:posOffset>
                </wp:positionH>
                <wp:positionV relativeFrom="paragraph">
                  <wp:posOffset>506730</wp:posOffset>
                </wp:positionV>
                <wp:extent cx="914400" cy="914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2856EFB7" w14:textId="65D5EB0D" w:rsidR="00CF737C" w:rsidRDefault="00CF737C">
                            <w:r>
                              <w:t>32-2019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770EB" id="Text Box 6" o:spid="_x0000_s1029" type="#_x0000_t202" style="position:absolute;left:0;text-align:left;margin-left:247pt;margin-top:39.9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" fillcolor="white [3201]" stroked="f" strokeweight=".5pt">
                <v:textbox>
                  <w:txbxContent>
                    <w:p w14:paraId="2856EFB7" w14:textId="65D5EB0D" w:rsidR="00CF737C" w:rsidRDefault="00CF737C">
                      <w:r>
                        <w:t>32-2019</w:t>
                      </w:r>
                    </w:p>
                  </w:txbxContent>
                </v:textbox>
              </v:shape>
            </w:pict>
          </mc:Fallback>
        </mc:AlternateContent>
      </w:r>
    </w:p>
    <w:p w14:paraId="0CD85F5F" w14:textId="7AE00323" w:rsidR="00C10F57" w:rsidRDefault="00C10F57" w:rsidP="00C10F57">
      <w:pPr>
        <w:jc w:val="both"/>
        <w:rPr>
          <w:b/>
        </w:rPr>
      </w:pPr>
      <w:r>
        <w:rPr>
          <w:b/>
        </w:rPr>
        <w:lastRenderedPageBreak/>
        <w:t>REPORT from BURLESCOMBE PRIMARY SCHOOL - November 2019</w:t>
      </w:r>
    </w:p>
    <w:p w14:paraId="63CF6B1E" w14:textId="77777777" w:rsidR="00C10F57" w:rsidRDefault="00C10F57" w:rsidP="00C10F57">
      <w:pPr>
        <w:jc w:val="both"/>
        <w:rPr>
          <w:b/>
        </w:rPr>
      </w:pPr>
    </w:p>
    <w:p w14:paraId="274D532A" w14:textId="77777777" w:rsidR="00C10F57" w:rsidRDefault="00C10F57" w:rsidP="00C10F57">
      <w:pPr>
        <w:jc w:val="both"/>
      </w:pPr>
      <w:r>
        <w:t>The building work is still on target. The school hall ceiling and roof will be started on Monday 2nd Dec., which will be the most major disruption so far, as this is where lunches are served daily and where Collective Worship is held at the end of each day. It is also where our fundraising ‘Christmas Crackers’, School parties, Christmas lunch and the School Christmas production are held. We have worked with the village hall and several events will now take place there. We have negotiated with the ‘Yoga group’ and the ‘election team’ to use our smaller school rooms to help allow our events to go ahead in the village hall. We are grateful that these ‘swaps’ could be arranged.</w:t>
      </w:r>
    </w:p>
    <w:p w14:paraId="5C7C2FFF" w14:textId="77777777" w:rsidR="00C10F57" w:rsidRDefault="00C10F57" w:rsidP="00C10F57">
      <w:pPr>
        <w:jc w:val="both"/>
      </w:pPr>
    </w:p>
    <w:p w14:paraId="234A3D41" w14:textId="77777777" w:rsidR="00C10F57" w:rsidRDefault="00C10F57" w:rsidP="00C10F57">
      <w:pPr>
        <w:jc w:val="both"/>
      </w:pPr>
      <w:r>
        <w:t>The staff and pupils are coping admirably, and the workforce is managing the challenging wet weather! Our sincere thanks are extended to the community for their continued vigilance and neighbourhood watch efforts, whilst the school is more vulnerable.</w:t>
      </w:r>
    </w:p>
    <w:p w14:paraId="721CA480" w14:textId="77777777" w:rsidR="00C10F57" w:rsidRDefault="00C10F57" w:rsidP="00C10F57">
      <w:pPr>
        <w:jc w:val="both"/>
      </w:pPr>
    </w:p>
    <w:p w14:paraId="4FDFC40D" w14:textId="77777777" w:rsidR="00C10F57" w:rsidRDefault="00C10F57" w:rsidP="00C10F57">
      <w:pPr>
        <w:jc w:val="both"/>
      </w:pPr>
      <w:r>
        <w:t>The Governors and staff have discussed ideas which would enhance our community whilst also helping the school expand its sports and outdoor provision</w:t>
      </w:r>
    </w:p>
    <w:p w14:paraId="567102CF" w14:textId="77777777" w:rsidR="00C10F57" w:rsidRDefault="00C10F57" w:rsidP="00C10F57">
      <w:pPr>
        <w:jc w:val="both"/>
      </w:pPr>
    </w:p>
    <w:p w14:paraId="4885A21B" w14:textId="77777777" w:rsidR="00C10F57" w:rsidRDefault="00C10F57" w:rsidP="00C10F57">
      <w:pPr>
        <w:pStyle w:val="ListParagraph"/>
        <w:numPr>
          <w:ilvl w:val="0"/>
          <w:numId w:val="24"/>
        </w:numPr>
        <w:spacing w:after="0" w:line="276" w:lineRule="auto"/>
        <w:jc w:val="both"/>
      </w:pPr>
      <w:r>
        <w:t>An all-weather pitch on the village field would be very useful for our football teams and also for all of the children, teenagers and adults in the village during out of school hours. The current field is very uneven and at times not usable. A pitch would greatly enhance the village field facility for everyone.</w:t>
      </w:r>
    </w:p>
    <w:p w14:paraId="49A8B6A8" w14:textId="77777777" w:rsidR="00C10F57" w:rsidRDefault="00C10F57" w:rsidP="00C10F57">
      <w:pPr>
        <w:ind w:left="720"/>
        <w:jc w:val="both"/>
      </w:pPr>
    </w:p>
    <w:p w14:paraId="6874247E" w14:textId="77777777" w:rsidR="00C10F57" w:rsidRDefault="00C10F57" w:rsidP="00C10F57">
      <w:pPr>
        <w:numPr>
          <w:ilvl w:val="0"/>
          <w:numId w:val="24"/>
        </w:numPr>
        <w:spacing w:after="0" w:line="276" w:lineRule="auto"/>
        <w:jc w:val="both"/>
      </w:pPr>
      <w:r>
        <w:t xml:space="preserve">A further suggestion was to incorporate a ‘trim trail’ around the edge of the field, to be used by parents whilst their children play football. This may encourage families to be out and about and focus on health and wellbeing. There is research that identifies the importance of active bodies and how it helps support mental health and </w:t>
      </w:r>
      <w:proofErr w:type="spellStart"/>
      <w:r>
        <w:t>well being</w:t>
      </w:r>
      <w:proofErr w:type="spellEnd"/>
      <w:r>
        <w:t xml:space="preserve"> as well as academic achievement.</w:t>
      </w:r>
    </w:p>
    <w:p w14:paraId="4AA8F154" w14:textId="77777777" w:rsidR="00C10F57" w:rsidRDefault="00C10F57" w:rsidP="00C10F57">
      <w:pPr>
        <w:ind w:left="720"/>
        <w:jc w:val="both"/>
      </w:pPr>
    </w:p>
    <w:p w14:paraId="4E3F1183" w14:textId="77777777" w:rsidR="00C10F57" w:rsidRDefault="00C10F57" w:rsidP="00C10F57">
      <w:pPr>
        <w:numPr>
          <w:ilvl w:val="0"/>
          <w:numId w:val="24"/>
        </w:numPr>
        <w:spacing w:after="0" w:line="276" w:lineRule="auto"/>
        <w:jc w:val="both"/>
      </w:pPr>
      <w:r>
        <w:t>Within the school grounds, improvements are required to the summer house and the ‘grass’ play area near the wildlife area.</w:t>
      </w:r>
    </w:p>
    <w:p w14:paraId="648F9AF1" w14:textId="77777777" w:rsidR="00C10F57" w:rsidRDefault="00C10F57" w:rsidP="00C10F57">
      <w:pPr>
        <w:jc w:val="both"/>
      </w:pPr>
    </w:p>
    <w:p w14:paraId="7437ECE9" w14:textId="77777777" w:rsidR="00C10F57" w:rsidRDefault="00C10F57" w:rsidP="00C10F57">
      <w:pPr>
        <w:jc w:val="both"/>
      </w:pPr>
      <w:r>
        <w:t>The Governors have also discussed the suggestion made at the last Quarry Liaison meeting, to alter the fence and pavement along the road, planting a hedge and making the school entrance at the higher end of the playground.  Governors thought that this would be a good enhancement, as it is well known that plants absorb a large amount of emissions, but funding of this is not something which the school could contemplate at this time.</w:t>
      </w:r>
    </w:p>
    <w:p w14:paraId="20888CED" w14:textId="77777777" w:rsidR="00C10F57" w:rsidRDefault="00C10F57" w:rsidP="00C10F57">
      <w:pPr>
        <w:jc w:val="both"/>
      </w:pPr>
    </w:p>
    <w:p w14:paraId="31931154" w14:textId="77777777" w:rsidR="00C10F57" w:rsidRDefault="00C10F57" w:rsidP="00C10F57">
      <w:pPr>
        <w:jc w:val="both"/>
      </w:pPr>
      <w:r>
        <w:t xml:space="preserve">Sue Rowland </w:t>
      </w:r>
    </w:p>
    <w:p w14:paraId="720C83F4" w14:textId="77777777" w:rsidR="00C10F57" w:rsidRDefault="00C10F57" w:rsidP="00C10F57">
      <w:pPr>
        <w:jc w:val="both"/>
      </w:pPr>
      <w:r>
        <w:t xml:space="preserve">Foundation Governor for The Valley Partnership </w:t>
      </w:r>
    </w:p>
    <w:p w14:paraId="652F0992" w14:textId="77777777" w:rsidR="00C10F57" w:rsidRDefault="00C10F57" w:rsidP="00C10F57">
      <w:pPr>
        <w:jc w:val="both"/>
      </w:pPr>
    </w:p>
    <w:p w14:paraId="588F0F76" w14:textId="77777777" w:rsidR="00C10F57" w:rsidRDefault="00C10F57" w:rsidP="00C10F57">
      <w:pPr>
        <w:jc w:val="both"/>
      </w:pPr>
      <w:r>
        <w:t xml:space="preserve">on behalf of Debbie Eveleigh, Executive Head and the Board of Governors of The Valley Partnership </w:t>
      </w:r>
    </w:p>
    <w:p w14:paraId="4D66D9C2" w14:textId="77777777" w:rsidR="00D242EC" w:rsidRDefault="00D242EC" w:rsidP="004A0977">
      <w:pPr>
        <w:spacing w:after="0"/>
        <w:rPr>
          <w:rFonts w:ascii="Times New Roman" w:hAnsi="Times New Roman" w:cs="Times New Roman"/>
        </w:rPr>
      </w:pPr>
    </w:p>
    <w:p w14:paraId="7F1CCEA3" w14:textId="601107BF" w:rsidR="00D242EC" w:rsidRPr="00C62541" w:rsidRDefault="00D242EC" w:rsidP="00D242EC">
      <w:pPr>
        <w:rPr>
          <w:rFonts w:ascii="Times New Roman" w:hAnsi="Times New Roman" w:cs="Times New Roman"/>
        </w:rPr>
      </w:pPr>
      <w:r w:rsidRPr="00D242EC">
        <w:rPr>
          <w:rFonts w:ascii="Times New Roman" w:hAnsi="Times New Roman" w:cs="Times New Roman"/>
          <w:b/>
        </w:rPr>
        <w:t xml:space="preserve">  </w:t>
      </w:r>
    </w:p>
    <w:p w14:paraId="15D65089" w14:textId="050B143F" w:rsidR="00D242EC" w:rsidRPr="00C62541" w:rsidRDefault="00CF737C" w:rsidP="00C6254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51472B5" wp14:editId="6CA5C19C">
                <wp:simplePos x="0" y="0"/>
                <wp:positionH relativeFrom="column">
                  <wp:posOffset>2997200</wp:posOffset>
                </wp:positionH>
                <wp:positionV relativeFrom="paragraph">
                  <wp:posOffset>612775</wp:posOffset>
                </wp:positionV>
                <wp:extent cx="914400" cy="914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58E62966" w14:textId="5423A15D" w:rsidR="00CF737C" w:rsidRDefault="00CF737C">
                            <w:r>
                              <w:t>33-2019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472B5" id="Text Box 7" o:spid="_x0000_s1030" type="#_x0000_t202" style="position:absolute;margin-left:236pt;margin-top:48.2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" fillcolor="white [3201]" stroked="f" strokeweight=".5pt">
                <v:textbox>
                  <w:txbxContent>
                    <w:p w14:paraId="58E62966" w14:textId="5423A15D" w:rsidR="00CF737C" w:rsidRDefault="00CF737C">
                      <w:r>
                        <w:t>33-2019</w:t>
                      </w:r>
                    </w:p>
                  </w:txbxContent>
                </v:textbox>
              </v:shape>
            </w:pict>
          </mc:Fallback>
        </mc:AlternateContent>
      </w:r>
    </w:p>
    <w:p w14:paraId="59DC628C" w14:textId="77777777" w:rsidR="00D242EC" w:rsidRPr="00D242EC" w:rsidRDefault="00D242EC" w:rsidP="00D242EC">
      <w:pPr>
        <w:pStyle w:val="ListParagraph"/>
        <w:rPr>
          <w:rFonts w:ascii="Times New Roman" w:hAnsi="Times New Roman" w:cs="Times New Roman"/>
        </w:rPr>
      </w:pPr>
    </w:p>
    <w:p w14:paraId="460E4CF1" w14:textId="77777777" w:rsidR="009557EE" w:rsidRPr="000C2133" w:rsidRDefault="009557EE" w:rsidP="009557EE">
      <w:pPr>
        <w:pStyle w:val="BodyA"/>
        <w:spacing w:line="360" w:lineRule="auto"/>
        <w:rPr>
          <w:rFonts w:ascii="Arial" w:hAnsi="Arial" w:cs="Arial"/>
        </w:rPr>
      </w:pPr>
    </w:p>
    <w:p w14:paraId="2DAA89F3" w14:textId="77777777" w:rsidR="009557EE" w:rsidRPr="000C2133" w:rsidRDefault="009557EE" w:rsidP="009557EE">
      <w:pPr>
        <w:pStyle w:val="BodyA"/>
        <w:spacing w:line="360" w:lineRule="auto"/>
        <w:rPr>
          <w:rFonts w:ascii="Arial" w:hAnsi="Arial" w:cs="Arial"/>
        </w:rPr>
      </w:pPr>
    </w:p>
    <w:tbl>
      <w:tblPr>
        <w:tblStyle w:val="TableGrid"/>
        <w:tblW w:w="8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4145"/>
      </w:tblGrid>
      <w:tr w:rsidR="009557EE" w:rsidRPr="000C2133" w14:paraId="0984C303" w14:textId="77777777" w:rsidTr="0057301A">
        <w:tc>
          <w:tcPr>
            <w:tcW w:w="4145" w:type="dxa"/>
          </w:tcPr>
          <w:p w14:paraId="027B054D" w14:textId="77777777" w:rsidR="009557EE" w:rsidRPr="000C2133" w:rsidRDefault="009557EE" w:rsidP="0057301A">
            <w:pPr>
              <w:pStyle w:val="Body"/>
              <w:rPr>
                <w:rFonts w:ascii="Arial" w:hAnsi="Arial" w:cs="Arial"/>
                <w:b/>
                <w:bCs/>
                <w:sz w:val="22"/>
                <w:szCs w:val="22"/>
                <w:lang w:val="en-US"/>
              </w:rPr>
            </w:pPr>
            <w:r w:rsidRPr="000C2133">
              <w:rPr>
                <w:rFonts w:ascii="Arial" w:hAnsi="Arial" w:cs="Arial"/>
                <w:b/>
                <w:bCs/>
                <w:sz w:val="22"/>
                <w:szCs w:val="22"/>
                <w:lang w:val="en-US"/>
              </w:rPr>
              <w:t>CHAIRMAN</w:t>
            </w:r>
          </w:p>
        </w:tc>
        <w:tc>
          <w:tcPr>
            <w:tcW w:w="4145" w:type="dxa"/>
          </w:tcPr>
          <w:p w14:paraId="4486FC2A" w14:textId="77777777" w:rsidR="009557EE" w:rsidRPr="000C2133" w:rsidRDefault="009557EE" w:rsidP="0057301A">
            <w:pPr>
              <w:pStyle w:val="Body"/>
              <w:jc w:val="right"/>
              <w:rPr>
                <w:rFonts w:ascii="Arial" w:hAnsi="Arial" w:cs="Arial"/>
                <w:b/>
                <w:bCs/>
                <w:sz w:val="22"/>
                <w:szCs w:val="22"/>
                <w:lang w:val="en-US"/>
              </w:rPr>
            </w:pPr>
            <w:r w:rsidRPr="000C2133">
              <w:rPr>
                <w:rFonts w:ascii="Arial" w:hAnsi="Arial" w:cs="Arial"/>
                <w:b/>
                <w:bCs/>
                <w:sz w:val="22"/>
                <w:szCs w:val="22"/>
                <w:lang w:val="en-US"/>
              </w:rPr>
              <w:t>2 DECEMBER 2019</w:t>
            </w:r>
          </w:p>
        </w:tc>
      </w:tr>
    </w:tbl>
    <w:p w14:paraId="4539F5D9" w14:textId="77777777" w:rsidR="009557EE" w:rsidRPr="000C2133" w:rsidRDefault="009557EE" w:rsidP="009557EE">
      <w:pPr>
        <w:pStyle w:val="Body"/>
        <w:jc w:val="both"/>
        <w:rPr>
          <w:rFonts w:ascii="Arial" w:hAnsi="Arial" w:cs="Arial"/>
          <w:sz w:val="22"/>
          <w:szCs w:val="22"/>
          <w:lang w:val="en-US"/>
        </w:rPr>
      </w:pPr>
    </w:p>
    <w:p w14:paraId="5B9962AB" w14:textId="77777777" w:rsidR="009557EE" w:rsidRPr="000C2133" w:rsidRDefault="009557EE" w:rsidP="009557EE">
      <w:pPr>
        <w:pStyle w:val="Body"/>
        <w:jc w:val="both"/>
        <w:rPr>
          <w:rFonts w:ascii="Arial" w:hAnsi="Arial" w:cs="Arial"/>
          <w:sz w:val="22"/>
          <w:szCs w:val="22"/>
          <w:lang w:val="en-US"/>
        </w:rPr>
      </w:pPr>
      <w:r>
        <w:rPr>
          <w:rFonts w:ascii="Arial" w:hAnsi="Arial" w:cs="Arial"/>
          <w:sz w:val="22"/>
          <w:szCs w:val="22"/>
          <w:lang w:val="en-US"/>
        </w:rPr>
        <w:t>To all and singular,</w:t>
      </w:r>
    </w:p>
    <w:p w14:paraId="266B15FC" w14:textId="77777777" w:rsidR="009557EE" w:rsidRPr="000C2133" w:rsidRDefault="009557EE" w:rsidP="009557EE">
      <w:pPr>
        <w:jc w:val="both"/>
        <w:rPr>
          <w:rFonts w:ascii="Arial" w:hAnsi="Arial" w:cs="Arial"/>
        </w:rPr>
      </w:pPr>
      <w:r w:rsidRPr="000C2133">
        <w:rPr>
          <w:rFonts w:ascii="Arial" w:hAnsi="Arial" w:cs="Arial"/>
        </w:rPr>
        <w:t>The Intergovernmental Panel on Climate Change (IPCC) has advised that carbon emissions must reduce globally by at least 45% by 2030 from 2010 levels. There is a chance we can avoid the worst effects of climate change by keeping warming below 1.5 degrees. To achieve this, we must be carbon neutral (net-zero) by 2050 or earlier.</w:t>
      </w:r>
    </w:p>
    <w:p w14:paraId="7537328B" w14:textId="77777777" w:rsidR="009557EE" w:rsidRPr="000C2133" w:rsidRDefault="009557EE" w:rsidP="009557EE">
      <w:pPr>
        <w:jc w:val="both"/>
        <w:rPr>
          <w:rFonts w:ascii="Arial" w:hAnsi="Arial" w:cs="Arial"/>
        </w:rPr>
      </w:pPr>
    </w:p>
    <w:p w14:paraId="619B0212" w14:textId="77777777" w:rsidR="009557EE" w:rsidRPr="000C2133" w:rsidRDefault="009557EE" w:rsidP="009557EE">
      <w:pPr>
        <w:jc w:val="both"/>
        <w:rPr>
          <w:rFonts w:ascii="Arial" w:hAnsi="Arial" w:cs="Arial"/>
        </w:rPr>
      </w:pPr>
      <w:r w:rsidRPr="000C2133">
        <w:rPr>
          <w:rFonts w:ascii="Arial" w:hAnsi="Arial" w:cs="Arial"/>
        </w:rPr>
        <w:t>In response, a range of public, private and voluntary organisations from across Devon came together on the 22nd of May 2019, to declare a climate emergency and to endorse the principles of the Devon Climate Declaration.</w:t>
      </w:r>
    </w:p>
    <w:p w14:paraId="12AB44E2" w14:textId="77777777" w:rsidR="009557EE" w:rsidRPr="000C2133" w:rsidRDefault="009557EE" w:rsidP="009557EE">
      <w:pPr>
        <w:jc w:val="both"/>
        <w:rPr>
          <w:rFonts w:ascii="Arial" w:hAnsi="Arial" w:cs="Arial"/>
        </w:rPr>
      </w:pPr>
    </w:p>
    <w:p w14:paraId="4F7E4B7F" w14:textId="77777777" w:rsidR="009557EE" w:rsidRPr="000C2133" w:rsidRDefault="009557EE" w:rsidP="009557EE">
      <w:pPr>
        <w:jc w:val="both"/>
        <w:rPr>
          <w:rFonts w:ascii="Arial" w:hAnsi="Arial" w:cs="Arial"/>
        </w:rPr>
      </w:pPr>
      <w:r w:rsidRPr="000C2133">
        <w:rPr>
          <w:rFonts w:ascii="Arial" w:hAnsi="Arial" w:cs="Arial"/>
        </w:rPr>
        <w:t>This recognises that there is an awareness of the significant implications of climate change for Devon’s communities and proposes action to rapidly reduce our carbon dioxide emissions.</w:t>
      </w:r>
    </w:p>
    <w:p w14:paraId="3B232639" w14:textId="77777777" w:rsidR="009557EE" w:rsidRPr="000C2133" w:rsidRDefault="009557EE" w:rsidP="009557EE">
      <w:pPr>
        <w:jc w:val="both"/>
        <w:rPr>
          <w:rFonts w:ascii="Arial" w:hAnsi="Arial" w:cs="Arial"/>
        </w:rPr>
      </w:pPr>
    </w:p>
    <w:p w14:paraId="4E7E1F70" w14:textId="77777777" w:rsidR="009557EE" w:rsidRPr="000C2133" w:rsidRDefault="009557EE" w:rsidP="009557EE">
      <w:pPr>
        <w:jc w:val="both"/>
        <w:rPr>
          <w:rFonts w:ascii="Arial" w:hAnsi="Arial" w:cs="Arial"/>
        </w:rPr>
      </w:pPr>
      <w:r w:rsidRPr="000C2133">
        <w:rPr>
          <w:rFonts w:ascii="Arial" w:hAnsi="Arial" w:cs="Arial"/>
        </w:rPr>
        <w:t>It sets out an ambition to tackle climate change that covers all of Devon, including those people who live, work in and visit our county, and those businesses who are based or operate here.</w:t>
      </w:r>
    </w:p>
    <w:p w14:paraId="5788F782" w14:textId="77777777" w:rsidR="009557EE" w:rsidRPr="000C2133" w:rsidRDefault="009557EE" w:rsidP="009557EE">
      <w:pPr>
        <w:jc w:val="both"/>
        <w:rPr>
          <w:rFonts w:ascii="Arial" w:hAnsi="Arial" w:cs="Arial"/>
        </w:rPr>
      </w:pPr>
    </w:p>
    <w:p w14:paraId="3C8C1EAD" w14:textId="77777777" w:rsidR="009557EE" w:rsidRPr="000C2133" w:rsidRDefault="009557EE" w:rsidP="009557EE">
      <w:pPr>
        <w:jc w:val="both"/>
        <w:rPr>
          <w:rFonts w:ascii="Arial" w:hAnsi="Arial" w:cs="Arial"/>
        </w:rPr>
      </w:pPr>
      <w:r w:rsidRPr="000C2133">
        <w:rPr>
          <w:rFonts w:ascii="Arial" w:hAnsi="Arial" w:cs="Arial"/>
        </w:rPr>
        <w:t>Additionally, it recognises the need to understand the near-term and future risks of climate change for Devon to plan for how our infrastructure, public services and communities will have to adapt for a 1.5-degree warmer world.</w:t>
      </w:r>
    </w:p>
    <w:p w14:paraId="6681B4A1" w14:textId="77777777" w:rsidR="009557EE" w:rsidRPr="000C2133" w:rsidRDefault="009557EE" w:rsidP="009557EE">
      <w:pPr>
        <w:jc w:val="both"/>
        <w:rPr>
          <w:rFonts w:ascii="Arial" w:hAnsi="Arial" w:cs="Arial"/>
        </w:rPr>
      </w:pPr>
    </w:p>
    <w:p w14:paraId="18FB5FE7" w14:textId="77777777" w:rsidR="009557EE" w:rsidRPr="000C2133" w:rsidRDefault="009557EE" w:rsidP="009557EE">
      <w:pPr>
        <w:jc w:val="both"/>
        <w:rPr>
          <w:rFonts w:ascii="Arial" w:hAnsi="Arial" w:cs="Arial"/>
        </w:rPr>
      </w:pPr>
      <w:r w:rsidRPr="000C2133">
        <w:rPr>
          <w:rFonts w:ascii="Arial" w:hAnsi="Arial" w:cs="Arial"/>
        </w:rPr>
        <w:t>It is for such reason that as Chairman of Burlescombe Parish Council, I am declaring that there is a climate emergency and together we will live up to our responsibility to tackle it.</w:t>
      </w:r>
    </w:p>
    <w:p w14:paraId="7E9AEB78" w14:textId="77777777" w:rsidR="009557EE" w:rsidRPr="000C2133" w:rsidRDefault="009557EE" w:rsidP="009557EE">
      <w:pPr>
        <w:jc w:val="both"/>
        <w:rPr>
          <w:rFonts w:ascii="Arial" w:hAnsi="Arial" w:cs="Arial"/>
        </w:rPr>
      </w:pPr>
    </w:p>
    <w:p w14:paraId="294647A7" w14:textId="476A204C" w:rsidR="009557EE" w:rsidRPr="000C2133" w:rsidRDefault="009557EE" w:rsidP="009557EE">
      <w:pPr>
        <w:pStyle w:val="Body"/>
        <w:jc w:val="both"/>
        <w:rPr>
          <w:rFonts w:ascii="Arial" w:eastAsia="Source Sans Pro" w:hAnsi="Arial" w:cs="Arial"/>
          <w:sz w:val="22"/>
          <w:szCs w:val="22"/>
        </w:rPr>
      </w:pPr>
    </w:p>
    <w:p w14:paraId="083787C5" w14:textId="77777777" w:rsidR="009557EE" w:rsidRPr="000C2133" w:rsidRDefault="009557EE" w:rsidP="009557EE">
      <w:pPr>
        <w:pStyle w:val="Body"/>
        <w:rPr>
          <w:rFonts w:ascii="Arial" w:eastAsia="Source Sans Pro" w:hAnsi="Arial" w:cs="Arial"/>
          <w:sz w:val="22"/>
          <w:szCs w:val="22"/>
        </w:rPr>
      </w:pPr>
    </w:p>
    <w:p w14:paraId="55604996" w14:textId="77777777" w:rsidR="009557EE" w:rsidRPr="000C2133" w:rsidRDefault="009557EE" w:rsidP="009557EE">
      <w:pPr>
        <w:pStyle w:val="Body"/>
        <w:tabs>
          <w:tab w:val="left" w:pos="6440"/>
        </w:tabs>
        <w:spacing w:after="0"/>
        <w:rPr>
          <w:rFonts w:ascii="Arial" w:eastAsia="Source Sans Pro" w:hAnsi="Arial" w:cs="Arial"/>
          <w:sz w:val="22"/>
          <w:szCs w:val="22"/>
        </w:rPr>
      </w:pPr>
      <w:r w:rsidRPr="000C2133">
        <w:rPr>
          <w:rFonts w:ascii="Arial" w:eastAsia="Source Sans Pro" w:hAnsi="Arial" w:cs="Arial"/>
          <w:sz w:val="22"/>
          <w:szCs w:val="22"/>
        </w:rPr>
        <w:tab/>
      </w:r>
    </w:p>
    <w:p w14:paraId="76BD7956" w14:textId="77777777" w:rsidR="00D242EC" w:rsidRPr="00D242EC" w:rsidRDefault="00D242EC" w:rsidP="00D242EC">
      <w:pPr>
        <w:pStyle w:val="ListParagraph"/>
        <w:rPr>
          <w:rFonts w:ascii="Times New Roman" w:hAnsi="Times New Roman" w:cs="Times New Roman"/>
        </w:rPr>
      </w:pPr>
    </w:p>
    <w:p w14:paraId="5DE4C855" w14:textId="220360EC" w:rsidR="00D242EC" w:rsidRPr="00D242EC" w:rsidRDefault="00D242EC" w:rsidP="00D242EC">
      <w:pPr>
        <w:pStyle w:val="ListParagraph"/>
        <w:rPr>
          <w:rFonts w:ascii="Times New Roman" w:hAnsi="Times New Roman" w:cs="Times New Roman"/>
        </w:rPr>
      </w:pPr>
    </w:p>
    <w:p w14:paraId="2CE65AE4" w14:textId="77777777" w:rsidR="00D242EC" w:rsidRPr="00D242EC" w:rsidRDefault="00D242EC" w:rsidP="00D242EC">
      <w:pPr>
        <w:pStyle w:val="ListParagraph"/>
        <w:rPr>
          <w:rFonts w:ascii="Times New Roman" w:hAnsi="Times New Roman" w:cs="Times New Roman"/>
        </w:rPr>
      </w:pPr>
    </w:p>
    <w:p w14:paraId="1C39B9E4" w14:textId="77777777" w:rsidR="00D242EC" w:rsidRPr="00D242EC" w:rsidRDefault="00D242EC" w:rsidP="00D242EC">
      <w:pPr>
        <w:pStyle w:val="ListParagraph"/>
        <w:rPr>
          <w:rFonts w:ascii="Times New Roman" w:hAnsi="Times New Roman" w:cs="Times New Roman"/>
        </w:rPr>
      </w:pPr>
    </w:p>
    <w:p w14:paraId="6D9D2A3B" w14:textId="65F178A0" w:rsidR="00D242EC" w:rsidRPr="00D242EC" w:rsidRDefault="00D242EC" w:rsidP="00D242EC">
      <w:pPr>
        <w:pStyle w:val="ListParagraph"/>
        <w:rPr>
          <w:rFonts w:ascii="Times New Roman" w:hAnsi="Times New Roman" w:cs="Times New Roman"/>
        </w:rPr>
      </w:pPr>
    </w:p>
    <w:p w14:paraId="416A016F" w14:textId="77777777" w:rsidR="00D242EC" w:rsidRPr="00D242EC" w:rsidRDefault="00D242EC" w:rsidP="00D242EC">
      <w:pPr>
        <w:pStyle w:val="ListParagraph"/>
        <w:rPr>
          <w:rFonts w:ascii="Times New Roman" w:hAnsi="Times New Roman" w:cs="Times New Roman"/>
        </w:rPr>
      </w:pPr>
    </w:p>
    <w:p w14:paraId="1AC5DDA9" w14:textId="77777777" w:rsidR="00D242EC" w:rsidRPr="00D242EC" w:rsidRDefault="00D242EC" w:rsidP="00D242EC">
      <w:pPr>
        <w:pStyle w:val="ListParagraph"/>
        <w:rPr>
          <w:rFonts w:ascii="Times New Roman" w:hAnsi="Times New Roman" w:cs="Times New Roman"/>
        </w:rPr>
      </w:pPr>
    </w:p>
    <w:p w14:paraId="33D56A2C" w14:textId="77777777" w:rsidR="00D242EC" w:rsidRPr="00D242EC" w:rsidRDefault="00D242EC" w:rsidP="00D242EC">
      <w:pPr>
        <w:pStyle w:val="ListParagraph"/>
        <w:rPr>
          <w:rFonts w:ascii="Times New Roman" w:hAnsi="Times New Roman" w:cs="Times New Roman"/>
        </w:rPr>
      </w:pPr>
    </w:p>
    <w:p w14:paraId="1D56E24B" w14:textId="08AA32AE" w:rsidR="00D242EC" w:rsidRPr="00D242EC" w:rsidRDefault="00EE3655" w:rsidP="00D242EC">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466F988" wp14:editId="71830F84">
                <wp:simplePos x="0" y="0"/>
                <wp:positionH relativeFrom="column">
                  <wp:posOffset>3067050</wp:posOffset>
                </wp:positionH>
                <wp:positionV relativeFrom="paragraph">
                  <wp:posOffset>599440</wp:posOffset>
                </wp:positionV>
                <wp:extent cx="914400" cy="9144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7E766709" w14:textId="77CA39FE" w:rsidR="00EE3655" w:rsidRDefault="00EE3655">
                            <w:r>
                              <w:t>34-2019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66F988" id="Text Box 9" o:spid="_x0000_s1031" type="#_x0000_t202" style="position:absolute;left:0;text-align:left;margin-left:241.5pt;margin-top:47.2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" fillcolor="white [3201]" stroked="f" strokeweight=".5pt">
                <v:textbox>
                  <w:txbxContent>
                    <w:p w14:paraId="7E766709" w14:textId="77CA39FE" w:rsidR="00EE3655" w:rsidRDefault="00EE3655">
                      <w:r>
                        <w:t>34-2019</w:t>
                      </w:r>
                    </w:p>
                  </w:txbxContent>
                </v:textbox>
              </v:shape>
            </w:pict>
          </mc:Fallback>
        </mc:AlternateContent>
      </w:r>
    </w:p>
    <w:tbl>
      <w:tblPr>
        <w:tblStyle w:val="TableGrid"/>
        <w:tblW w:w="8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4145"/>
      </w:tblGrid>
      <w:tr w:rsidR="009557EE" w:rsidRPr="000C2133" w14:paraId="5650CB7C" w14:textId="77777777" w:rsidTr="0057301A">
        <w:tc>
          <w:tcPr>
            <w:tcW w:w="4145" w:type="dxa"/>
          </w:tcPr>
          <w:p w14:paraId="11205D4D" w14:textId="77777777" w:rsidR="009557EE" w:rsidRDefault="009557EE" w:rsidP="0057301A">
            <w:pPr>
              <w:pStyle w:val="Body"/>
              <w:rPr>
                <w:rFonts w:ascii="Arial" w:hAnsi="Arial" w:cs="Arial"/>
                <w:b/>
                <w:bCs/>
                <w:sz w:val="22"/>
                <w:szCs w:val="22"/>
                <w:lang w:val="en-US"/>
              </w:rPr>
            </w:pPr>
          </w:p>
          <w:p w14:paraId="4701D879" w14:textId="1F5EC10A" w:rsidR="009557EE" w:rsidRPr="000C2133" w:rsidRDefault="009557EE" w:rsidP="0057301A">
            <w:pPr>
              <w:pStyle w:val="Body"/>
              <w:rPr>
                <w:rFonts w:ascii="Arial" w:hAnsi="Arial" w:cs="Arial"/>
                <w:b/>
                <w:bCs/>
                <w:sz w:val="22"/>
                <w:szCs w:val="22"/>
                <w:lang w:val="en-US"/>
              </w:rPr>
            </w:pPr>
            <w:r w:rsidRPr="000C2133">
              <w:rPr>
                <w:rFonts w:ascii="Arial" w:hAnsi="Arial" w:cs="Arial"/>
                <w:b/>
                <w:bCs/>
                <w:sz w:val="22"/>
                <w:szCs w:val="22"/>
                <w:lang w:val="en-US"/>
              </w:rPr>
              <w:lastRenderedPageBreak/>
              <w:t>CHAIRMAN</w:t>
            </w:r>
          </w:p>
        </w:tc>
        <w:tc>
          <w:tcPr>
            <w:tcW w:w="4145" w:type="dxa"/>
          </w:tcPr>
          <w:p w14:paraId="44A4EB9D" w14:textId="77777777" w:rsidR="009557EE" w:rsidRDefault="009557EE" w:rsidP="0057301A">
            <w:pPr>
              <w:pStyle w:val="Body"/>
              <w:jc w:val="right"/>
              <w:rPr>
                <w:rFonts w:ascii="Arial" w:hAnsi="Arial" w:cs="Arial"/>
                <w:b/>
                <w:bCs/>
                <w:sz w:val="22"/>
                <w:szCs w:val="22"/>
                <w:lang w:val="en-US"/>
              </w:rPr>
            </w:pPr>
          </w:p>
          <w:p w14:paraId="2CDA85EE" w14:textId="21A7FD16" w:rsidR="009557EE" w:rsidRPr="000C2133" w:rsidRDefault="009557EE" w:rsidP="0057301A">
            <w:pPr>
              <w:pStyle w:val="Body"/>
              <w:jc w:val="right"/>
              <w:rPr>
                <w:rFonts w:ascii="Arial" w:hAnsi="Arial" w:cs="Arial"/>
                <w:b/>
                <w:bCs/>
                <w:sz w:val="22"/>
                <w:szCs w:val="22"/>
                <w:lang w:val="en-US"/>
              </w:rPr>
            </w:pPr>
            <w:r w:rsidRPr="000C2133">
              <w:rPr>
                <w:rFonts w:ascii="Arial" w:hAnsi="Arial" w:cs="Arial"/>
                <w:b/>
                <w:bCs/>
                <w:sz w:val="22"/>
                <w:szCs w:val="22"/>
                <w:lang w:val="en-US"/>
              </w:rPr>
              <w:lastRenderedPageBreak/>
              <w:t>2 DECEMBER 2019</w:t>
            </w:r>
          </w:p>
        </w:tc>
      </w:tr>
    </w:tbl>
    <w:p w14:paraId="749B2D95" w14:textId="77777777" w:rsidR="009557EE" w:rsidRPr="000C2133" w:rsidRDefault="009557EE" w:rsidP="009557EE">
      <w:pPr>
        <w:pStyle w:val="Body"/>
        <w:jc w:val="both"/>
        <w:rPr>
          <w:rFonts w:ascii="Arial" w:hAnsi="Arial" w:cs="Arial"/>
          <w:sz w:val="22"/>
          <w:szCs w:val="22"/>
          <w:lang w:val="en-US"/>
        </w:rPr>
      </w:pPr>
    </w:p>
    <w:p w14:paraId="0030AFA9" w14:textId="77777777" w:rsidR="009557EE" w:rsidRPr="000C2133" w:rsidRDefault="009557EE" w:rsidP="009557EE">
      <w:pPr>
        <w:pStyle w:val="Body"/>
        <w:jc w:val="both"/>
        <w:rPr>
          <w:rFonts w:ascii="Arial" w:hAnsi="Arial" w:cs="Arial"/>
          <w:sz w:val="22"/>
          <w:szCs w:val="22"/>
          <w:lang w:val="en-US"/>
        </w:rPr>
      </w:pPr>
      <w:r>
        <w:rPr>
          <w:rFonts w:ascii="Arial" w:hAnsi="Arial" w:cs="Arial"/>
          <w:sz w:val="22"/>
          <w:szCs w:val="22"/>
          <w:lang w:val="en-US"/>
        </w:rPr>
        <w:t>To all and singular</w:t>
      </w:r>
      <w:r w:rsidRPr="000C2133">
        <w:rPr>
          <w:rFonts w:ascii="Arial" w:hAnsi="Arial" w:cs="Arial"/>
          <w:sz w:val="22"/>
          <w:szCs w:val="22"/>
          <w:lang w:val="en-US"/>
        </w:rPr>
        <w:t>,</w:t>
      </w:r>
    </w:p>
    <w:p w14:paraId="66CF83B1" w14:textId="77777777" w:rsidR="009557EE" w:rsidRDefault="009557EE" w:rsidP="009557EE">
      <w:pPr>
        <w:jc w:val="both"/>
        <w:rPr>
          <w:rFonts w:ascii="Arial" w:hAnsi="Arial" w:cs="Arial"/>
        </w:rPr>
      </w:pPr>
      <w:r w:rsidRPr="0057767F">
        <w:rPr>
          <w:rFonts w:ascii="Arial" w:hAnsi="Arial" w:cs="Arial"/>
        </w:rPr>
        <w:t>Today Burlescombe Parish Council passed a motion in support of the Local Electricity Bill</w:t>
      </w:r>
      <w:r>
        <w:rPr>
          <w:rFonts w:ascii="Arial" w:hAnsi="Arial" w:cs="Arial"/>
        </w:rPr>
        <w:t xml:space="preserve"> and hereby</w:t>
      </w:r>
    </w:p>
    <w:p w14:paraId="41FBF7F7" w14:textId="77777777" w:rsidR="009557EE" w:rsidRDefault="009557EE" w:rsidP="009557EE">
      <w:pPr>
        <w:jc w:val="both"/>
        <w:rPr>
          <w:rFonts w:ascii="Arial" w:hAnsi="Arial" w:cs="Arial"/>
        </w:rPr>
      </w:pPr>
      <w:r w:rsidRPr="0057767F">
        <w:rPr>
          <w:rFonts w:ascii="Arial" w:hAnsi="Arial" w:cs="Arial"/>
        </w:rPr>
        <w:br/>
        <w:t>(</w:t>
      </w:r>
      <w:proofErr w:type="spellStart"/>
      <w:r w:rsidRPr="0057767F">
        <w:rPr>
          <w:rFonts w:ascii="Arial" w:hAnsi="Arial" w:cs="Arial"/>
        </w:rPr>
        <w:t>i</w:t>
      </w:r>
      <w:proofErr w:type="spellEnd"/>
      <w:r w:rsidRPr="0057767F">
        <w:rPr>
          <w:rFonts w:ascii="Arial" w:hAnsi="Arial" w:cs="Arial"/>
        </w:rPr>
        <w:t xml:space="preserve">) acknowledges the efforts that this council has made to reduce greenhouse gas emissions and promote renewable energy; </w:t>
      </w:r>
    </w:p>
    <w:p w14:paraId="7A649EB6" w14:textId="77777777" w:rsidR="009557EE" w:rsidRDefault="009557EE" w:rsidP="009557EE">
      <w:pPr>
        <w:jc w:val="both"/>
        <w:rPr>
          <w:rFonts w:ascii="Arial" w:hAnsi="Arial" w:cs="Arial"/>
        </w:rPr>
      </w:pPr>
      <w:r w:rsidRPr="0057767F">
        <w:rPr>
          <w:rFonts w:ascii="Arial" w:hAnsi="Arial" w:cs="Arial"/>
        </w:rPr>
        <w:t> </w:t>
      </w:r>
      <w:r w:rsidRPr="0057767F">
        <w:rPr>
          <w:rFonts w:ascii="Arial" w:hAnsi="Arial" w:cs="Arial"/>
        </w:rPr>
        <w:br/>
        <w:t>(ii) recognises that councils can play a central role in creating sustainable communities, particularly through the provision of locally generated renewable electricity;  </w:t>
      </w:r>
      <w:r w:rsidRPr="0057767F">
        <w:rPr>
          <w:rFonts w:ascii="Arial" w:hAnsi="Arial" w:cs="Arial"/>
        </w:rPr>
        <w:br/>
      </w:r>
      <w:r w:rsidRPr="0057767F">
        <w:rPr>
          <w:rFonts w:ascii="Arial" w:hAnsi="Arial" w:cs="Arial"/>
        </w:rPr>
        <w:br/>
        <w:t>(iii) further recognises</w:t>
      </w:r>
    </w:p>
    <w:p w14:paraId="0129A01C" w14:textId="77777777" w:rsidR="009557EE" w:rsidRPr="0057767F" w:rsidRDefault="009557EE" w:rsidP="009557EE">
      <w:pPr>
        <w:jc w:val="both"/>
        <w:rPr>
          <w:rFonts w:ascii="Arial" w:hAnsi="Arial" w:cs="Arial"/>
        </w:rPr>
      </w:pPr>
    </w:p>
    <w:p w14:paraId="34F00C8B" w14:textId="77777777" w:rsidR="009557EE" w:rsidRPr="0057767F" w:rsidRDefault="009557EE" w:rsidP="009557EE">
      <w:pPr>
        <w:numPr>
          <w:ilvl w:val="0"/>
          <w:numId w:val="25"/>
        </w:numPr>
        <w:pBdr>
          <w:top w:val="nil"/>
          <w:left w:val="nil"/>
          <w:bottom w:val="nil"/>
          <w:right w:val="nil"/>
          <w:between w:val="nil"/>
          <w:bar w:val="nil"/>
        </w:pBdr>
        <w:spacing w:after="0"/>
        <w:jc w:val="both"/>
        <w:rPr>
          <w:rFonts w:ascii="Arial" w:hAnsi="Arial" w:cs="Arial"/>
        </w:rPr>
      </w:pPr>
      <w:r w:rsidRPr="0057767F">
        <w:rPr>
          <w:rFonts w:ascii="Arial" w:hAnsi="Arial" w:cs="Arial"/>
        </w:rPr>
        <w:t>that very large financial setup and running costs involved in selling locally generated renewable electricity to local customers result in it being impossible for local renewable electricity generators to do so, </w:t>
      </w:r>
    </w:p>
    <w:p w14:paraId="781DF714" w14:textId="77777777" w:rsidR="009557EE" w:rsidRPr="0057767F" w:rsidRDefault="009557EE" w:rsidP="009557EE">
      <w:pPr>
        <w:numPr>
          <w:ilvl w:val="0"/>
          <w:numId w:val="26"/>
        </w:numPr>
        <w:pBdr>
          <w:top w:val="nil"/>
          <w:left w:val="nil"/>
          <w:bottom w:val="nil"/>
          <w:right w:val="nil"/>
          <w:between w:val="nil"/>
          <w:bar w:val="nil"/>
        </w:pBdr>
        <w:spacing w:after="0"/>
        <w:jc w:val="both"/>
        <w:rPr>
          <w:rFonts w:ascii="Arial" w:hAnsi="Arial" w:cs="Arial"/>
        </w:rPr>
      </w:pPr>
      <w:r w:rsidRPr="0057767F">
        <w:rPr>
          <w:rFonts w:ascii="Arial" w:hAnsi="Arial" w:cs="Arial"/>
        </w:rPr>
        <w:t>that making these financial costs proportionate to the scale of a renewable electricity supplier’s operation would create significant opportunities for councils to be providers of locally generated renewable electricity directly to local people, businesses and organisations, and</w:t>
      </w:r>
    </w:p>
    <w:p w14:paraId="309CA3A7" w14:textId="77777777" w:rsidR="009557EE" w:rsidRDefault="009557EE" w:rsidP="009557EE">
      <w:pPr>
        <w:numPr>
          <w:ilvl w:val="0"/>
          <w:numId w:val="27"/>
        </w:numPr>
        <w:pBdr>
          <w:top w:val="nil"/>
          <w:left w:val="nil"/>
          <w:bottom w:val="nil"/>
          <w:right w:val="nil"/>
          <w:between w:val="nil"/>
          <w:bar w:val="nil"/>
        </w:pBdr>
        <w:spacing w:after="0"/>
        <w:jc w:val="both"/>
        <w:rPr>
          <w:rFonts w:ascii="Arial" w:hAnsi="Arial" w:cs="Arial"/>
        </w:rPr>
      </w:pPr>
      <w:r w:rsidRPr="0057767F">
        <w:rPr>
          <w:rFonts w:ascii="Arial" w:hAnsi="Arial" w:cs="Arial"/>
        </w:rPr>
        <w:t>that revenues received by councils that became local renewable electricity providers could be used to help fund local greenhouse gas emissions reduction measures and to help improve local services and facilities;</w:t>
      </w:r>
    </w:p>
    <w:p w14:paraId="043F16C3" w14:textId="77777777" w:rsidR="009557EE" w:rsidRPr="0057767F" w:rsidRDefault="009557EE" w:rsidP="009557EE">
      <w:pPr>
        <w:jc w:val="both"/>
        <w:rPr>
          <w:rFonts w:ascii="Arial" w:hAnsi="Arial" w:cs="Arial"/>
        </w:rPr>
      </w:pPr>
    </w:p>
    <w:p w14:paraId="0358E932" w14:textId="77777777" w:rsidR="009557EE" w:rsidRDefault="009557EE" w:rsidP="009557EE">
      <w:pPr>
        <w:jc w:val="both"/>
        <w:rPr>
          <w:rFonts w:ascii="Arial" w:hAnsi="Arial" w:cs="Arial"/>
        </w:rPr>
      </w:pPr>
      <w:r w:rsidRPr="0057767F">
        <w:rPr>
          <w:rFonts w:ascii="Arial" w:hAnsi="Arial" w:cs="Arial"/>
        </w:rPr>
        <w:t>(iv) accordingly resolves to support the Local Electricity Bill, currently supported by a cross-party group of 115 MPs, and which, if made law, would make the setup and running costs of selling renewable electricity to local customers proportionate by establishing a Right to Local Supply; and</w:t>
      </w:r>
    </w:p>
    <w:p w14:paraId="04F6D90B" w14:textId="77777777" w:rsidR="009557EE" w:rsidRDefault="009557EE" w:rsidP="009557EE">
      <w:pPr>
        <w:jc w:val="both"/>
        <w:rPr>
          <w:rFonts w:ascii="Arial" w:hAnsi="Arial" w:cs="Arial"/>
        </w:rPr>
      </w:pPr>
      <w:r w:rsidRPr="0057767F">
        <w:rPr>
          <w:rFonts w:ascii="Arial" w:hAnsi="Arial" w:cs="Arial"/>
        </w:rPr>
        <w:t xml:space="preserve">  </w:t>
      </w:r>
      <w:r w:rsidRPr="0057767F">
        <w:rPr>
          <w:rFonts w:ascii="Arial" w:hAnsi="Arial" w:cs="Arial"/>
        </w:rPr>
        <w:br/>
        <w:t>(v) further resolves to   </w:t>
      </w:r>
    </w:p>
    <w:p w14:paraId="0CF11F1D" w14:textId="77777777" w:rsidR="009557EE" w:rsidRPr="0057767F" w:rsidRDefault="009557EE" w:rsidP="009557EE">
      <w:pPr>
        <w:jc w:val="both"/>
        <w:rPr>
          <w:rFonts w:ascii="Arial" w:hAnsi="Arial" w:cs="Arial"/>
        </w:rPr>
      </w:pPr>
    </w:p>
    <w:p w14:paraId="19436425" w14:textId="77777777" w:rsidR="009557EE" w:rsidRPr="0057767F" w:rsidRDefault="009557EE" w:rsidP="009557EE">
      <w:pPr>
        <w:numPr>
          <w:ilvl w:val="0"/>
          <w:numId w:val="28"/>
        </w:numPr>
        <w:pBdr>
          <w:top w:val="nil"/>
          <w:left w:val="nil"/>
          <w:bottom w:val="nil"/>
          <w:right w:val="nil"/>
          <w:between w:val="nil"/>
          <w:bar w:val="nil"/>
        </w:pBdr>
        <w:spacing w:after="0"/>
        <w:jc w:val="both"/>
        <w:rPr>
          <w:rFonts w:ascii="Arial" w:hAnsi="Arial" w:cs="Arial"/>
        </w:rPr>
      </w:pPr>
      <w:r w:rsidRPr="0057767F">
        <w:rPr>
          <w:rFonts w:ascii="Arial" w:hAnsi="Arial" w:cs="Arial"/>
        </w:rPr>
        <w:t>inform the local media of this decision,</w:t>
      </w:r>
    </w:p>
    <w:p w14:paraId="4965934B" w14:textId="77777777" w:rsidR="009557EE" w:rsidRPr="0057767F" w:rsidRDefault="009557EE" w:rsidP="009557EE">
      <w:pPr>
        <w:numPr>
          <w:ilvl w:val="0"/>
          <w:numId w:val="29"/>
        </w:numPr>
        <w:pBdr>
          <w:top w:val="nil"/>
          <w:left w:val="nil"/>
          <w:bottom w:val="nil"/>
          <w:right w:val="nil"/>
          <w:between w:val="nil"/>
          <w:bar w:val="nil"/>
        </w:pBdr>
        <w:spacing w:after="0"/>
        <w:jc w:val="both"/>
        <w:rPr>
          <w:rFonts w:ascii="Arial" w:hAnsi="Arial" w:cs="Arial"/>
        </w:rPr>
      </w:pPr>
      <w:r w:rsidRPr="0057767F">
        <w:rPr>
          <w:rFonts w:ascii="Arial" w:hAnsi="Arial" w:cs="Arial"/>
        </w:rPr>
        <w:t>write to local MPs, asking them to support the Bill, and</w:t>
      </w:r>
    </w:p>
    <w:p w14:paraId="58D07265" w14:textId="77777777" w:rsidR="009557EE" w:rsidRPr="0057767F" w:rsidRDefault="009557EE" w:rsidP="009557EE">
      <w:pPr>
        <w:numPr>
          <w:ilvl w:val="0"/>
          <w:numId w:val="30"/>
        </w:numPr>
        <w:pBdr>
          <w:top w:val="nil"/>
          <w:left w:val="nil"/>
          <w:bottom w:val="nil"/>
          <w:right w:val="nil"/>
          <w:between w:val="nil"/>
          <w:bar w:val="nil"/>
        </w:pBdr>
        <w:spacing w:after="0"/>
        <w:jc w:val="both"/>
        <w:rPr>
          <w:rFonts w:ascii="Arial" w:hAnsi="Arial" w:cs="Arial"/>
        </w:rPr>
      </w:pPr>
      <w:r w:rsidRPr="0057767F">
        <w:rPr>
          <w:rFonts w:ascii="Arial" w:hAnsi="Arial" w:cs="Arial"/>
        </w:rPr>
        <w:t>write to the organisers of the campaign for the Bill, Power for People, (at 8 Delancey Passage, Camden, London NW1 7NN or </w:t>
      </w:r>
      <w:hyperlink r:id="rId8" w:history="1">
        <w:r w:rsidRPr="0057767F">
          <w:rPr>
            <w:rStyle w:val="Hyperlink"/>
            <w:rFonts w:ascii="Arial" w:hAnsi="Arial" w:cs="Arial"/>
          </w:rPr>
          <w:t>info@powerforpeole.org.uk</w:t>
        </w:r>
      </w:hyperlink>
      <w:r w:rsidRPr="0057767F">
        <w:rPr>
          <w:rFonts w:ascii="Arial" w:hAnsi="Arial" w:cs="Arial"/>
        </w:rPr>
        <w:t>) expressing its support.</w:t>
      </w:r>
    </w:p>
    <w:p w14:paraId="29341597" w14:textId="77777777" w:rsidR="00D242EC" w:rsidRPr="00D242EC" w:rsidRDefault="00D242EC" w:rsidP="00D242EC">
      <w:pPr>
        <w:pStyle w:val="ListParagraph"/>
        <w:rPr>
          <w:rFonts w:ascii="Times New Roman" w:hAnsi="Times New Roman" w:cs="Times New Roman"/>
        </w:rPr>
      </w:pPr>
    </w:p>
    <w:p w14:paraId="4E2CFA20" w14:textId="77777777" w:rsidR="00D242EC" w:rsidRPr="00D242EC" w:rsidRDefault="00D242EC" w:rsidP="00D242EC">
      <w:pPr>
        <w:pStyle w:val="ListParagraph"/>
        <w:rPr>
          <w:rFonts w:ascii="Times New Roman" w:hAnsi="Times New Roman" w:cs="Times New Roman"/>
        </w:rPr>
      </w:pPr>
    </w:p>
    <w:p w14:paraId="2E848746" w14:textId="77777777" w:rsidR="00D242EC" w:rsidRPr="00D242EC" w:rsidRDefault="00D242EC" w:rsidP="00D242EC">
      <w:pPr>
        <w:pStyle w:val="ListParagraph"/>
        <w:rPr>
          <w:rFonts w:ascii="Times New Roman" w:hAnsi="Times New Roman" w:cs="Times New Roman"/>
        </w:rPr>
      </w:pPr>
    </w:p>
    <w:p w14:paraId="2D46669E" w14:textId="77777777" w:rsidR="00D242EC" w:rsidRPr="00D242EC" w:rsidRDefault="00D242EC" w:rsidP="00D242EC">
      <w:pPr>
        <w:pStyle w:val="ListParagraph"/>
        <w:rPr>
          <w:rFonts w:ascii="Times New Roman" w:hAnsi="Times New Roman" w:cs="Times New Roman"/>
        </w:rPr>
      </w:pPr>
    </w:p>
    <w:p w14:paraId="00DB7B3E" w14:textId="77777777" w:rsidR="00D242EC" w:rsidRPr="00D242EC" w:rsidRDefault="00D242EC" w:rsidP="00D242EC">
      <w:pPr>
        <w:pStyle w:val="ListParagraph"/>
        <w:rPr>
          <w:rFonts w:ascii="Times New Roman" w:hAnsi="Times New Roman" w:cs="Times New Roman"/>
        </w:rPr>
      </w:pPr>
    </w:p>
    <w:p w14:paraId="7F13A3B4" w14:textId="77777777" w:rsidR="00D242EC" w:rsidRPr="00D242EC" w:rsidRDefault="00D242EC" w:rsidP="004A0977">
      <w:pPr>
        <w:spacing w:after="0"/>
        <w:rPr>
          <w:rFonts w:ascii="Times New Roman" w:hAnsi="Times New Roman" w:cs="Times New Roman"/>
        </w:rPr>
      </w:pPr>
    </w:p>
    <w:p w14:paraId="2F7C3AB6" w14:textId="77777777" w:rsidR="00B4115F" w:rsidRPr="00D242EC" w:rsidRDefault="00B4115F" w:rsidP="004A0977">
      <w:pPr>
        <w:spacing w:after="0"/>
        <w:rPr>
          <w:rFonts w:ascii="Times New Roman" w:hAnsi="Times New Roman" w:cs="Times New Roman"/>
        </w:rPr>
      </w:pPr>
    </w:p>
    <w:p w14:paraId="4BE522F8" w14:textId="77777777" w:rsidR="00B4115F" w:rsidRPr="00D242EC" w:rsidRDefault="00B4115F" w:rsidP="004A0977">
      <w:pPr>
        <w:spacing w:after="0"/>
        <w:rPr>
          <w:rFonts w:ascii="Times New Roman" w:hAnsi="Times New Roman" w:cs="Times New Roman"/>
          <w:color w:val="000000"/>
        </w:rPr>
      </w:pPr>
    </w:p>
    <w:p w14:paraId="307B6F8B" w14:textId="77777777" w:rsidR="00B106E4" w:rsidRPr="00D242EC" w:rsidRDefault="00B106E4">
      <w:pPr>
        <w:spacing w:after="0"/>
        <w:rPr>
          <w:rFonts w:ascii="Times New Roman" w:hAnsi="Times New Roman" w:cs="Times New Roman"/>
          <w:color w:val="000000"/>
        </w:rPr>
      </w:pPr>
    </w:p>
    <w:p w14:paraId="0A72ED1C" w14:textId="77777777" w:rsidR="00B72494" w:rsidRPr="00D242EC" w:rsidRDefault="00B72494">
      <w:pPr>
        <w:spacing w:after="0"/>
        <w:rPr>
          <w:rFonts w:ascii="Times New Roman" w:hAnsi="Times New Roman" w:cs="Times New Roman"/>
          <w:color w:val="000000"/>
        </w:rPr>
      </w:pPr>
    </w:p>
    <w:p w14:paraId="75FEF4D4" w14:textId="77777777" w:rsidR="007F785D" w:rsidRPr="00D242EC" w:rsidRDefault="007F785D">
      <w:pPr>
        <w:spacing w:after="0"/>
        <w:rPr>
          <w:rFonts w:ascii="Times New Roman" w:hAnsi="Times New Roman" w:cs="Times New Roman"/>
          <w:color w:val="000000"/>
        </w:rPr>
      </w:pPr>
      <w:bookmarkStart w:id="1" w:name="_GoBack"/>
      <w:bookmarkEnd w:id="1"/>
    </w:p>
    <w:p w14:paraId="510368EB" w14:textId="77777777" w:rsidR="00B72494" w:rsidRPr="00D242EC" w:rsidRDefault="00B72494" w:rsidP="00B72494">
      <w:pPr>
        <w:rPr>
          <w:rFonts w:ascii="Times New Roman" w:hAnsi="Times New Roman" w:cs="Times New Roman"/>
        </w:rPr>
      </w:pPr>
    </w:p>
    <w:p w14:paraId="0ADCDB9D" w14:textId="45C76242" w:rsidR="00B72494" w:rsidRPr="00D242EC" w:rsidRDefault="00EE3655">
      <w:pPr>
        <w:spacing w:after="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0D115ECA" wp14:editId="25718CD2">
                <wp:simplePos x="0" y="0"/>
                <wp:positionH relativeFrom="column">
                  <wp:posOffset>3060700</wp:posOffset>
                </wp:positionH>
                <wp:positionV relativeFrom="paragraph">
                  <wp:posOffset>365125</wp:posOffset>
                </wp:positionV>
                <wp:extent cx="914400" cy="9144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41B5DB1" w14:textId="74AF85B5" w:rsidR="00EE3655" w:rsidRDefault="00EE3655">
                            <w:r>
                              <w:t>35-2019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15ECA" id="Text Box 10" o:spid="_x0000_s1032" type="#_x0000_t202" style="position:absolute;margin-left:241pt;margin-top:28.7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" fillcolor="white [3201]" stroked="f" strokeweight=".5pt">
                <v:textbox>
                  <w:txbxContent>
                    <w:p w14:paraId="041B5DB1" w14:textId="74AF85B5" w:rsidR="00EE3655" w:rsidRDefault="00EE3655">
                      <w:r>
                        <w:t>35-2019</w:t>
                      </w:r>
                    </w:p>
                  </w:txbxContent>
                </v:textbox>
              </v:shape>
            </w:pict>
          </mc:Fallback>
        </mc:AlternateContent>
      </w:r>
    </w:p>
    <w:sectPr w:rsidR="00B72494" w:rsidRPr="00D242EC" w:rsidSect="00C66A2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9E1B" w14:textId="77777777" w:rsidR="00047834" w:rsidRDefault="00047834" w:rsidP="00536A74">
      <w:pPr>
        <w:spacing w:after="0"/>
      </w:pPr>
      <w:r>
        <w:separator/>
      </w:r>
    </w:p>
  </w:endnote>
  <w:endnote w:type="continuationSeparator" w:id="0">
    <w:p w14:paraId="40EB558F" w14:textId="77777777" w:rsidR="00047834" w:rsidRDefault="00047834"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skerville">
    <w:charset w:val="00"/>
    <w:family w:val="roman"/>
    <w:pitch w:val="variable"/>
    <w:sig w:usb0="80000067" w:usb1="02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CD6F" w14:textId="5BC776C5" w:rsidR="00143977" w:rsidRDefault="00143977">
    <w:pPr>
      <w:pStyle w:val="Footer"/>
      <w:jc w:val="center"/>
    </w:pPr>
  </w:p>
  <w:p w14:paraId="01B1DD1E" w14:textId="77777777" w:rsidR="00143977" w:rsidRDefault="0014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0F1F" w14:textId="77777777" w:rsidR="00047834" w:rsidRDefault="00047834" w:rsidP="00536A74">
      <w:pPr>
        <w:spacing w:after="0"/>
      </w:pPr>
      <w:r>
        <w:separator/>
      </w:r>
    </w:p>
  </w:footnote>
  <w:footnote w:type="continuationSeparator" w:id="0">
    <w:p w14:paraId="4DF63A77" w14:textId="77777777" w:rsidR="00047834" w:rsidRDefault="00047834"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3A50" w14:textId="6699D2BD" w:rsidR="00C62541" w:rsidRDefault="00143977">
    <w:pPr>
      <w:pStyle w:val="Header"/>
    </w:pPr>
    <w:r>
      <w:t>Burlescombe P</w:t>
    </w:r>
    <w:r w:rsidR="00DE4F3A">
      <w:t>arish Council December 201</w:t>
    </w:r>
    <w:r w:rsidR="00974BC5">
      <w:t>9</w:t>
    </w:r>
    <w:r w:rsidR="00DE4F3A">
      <w:t xml:space="preserve"> Minutes</w:t>
    </w:r>
  </w:p>
  <w:p w14:paraId="7968ABFC" w14:textId="77777777" w:rsidR="00143977" w:rsidRDefault="0014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B42"/>
    <w:multiLevelType w:val="multilevel"/>
    <w:tmpl w:val="6CB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2DEE"/>
    <w:multiLevelType w:val="multilevel"/>
    <w:tmpl w:val="900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B198D"/>
    <w:multiLevelType w:val="hybridMultilevel"/>
    <w:tmpl w:val="174C03C0"/>
    <w:lvl w:ilvl="0" w:tplc="D91455AC">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9D47E2"/>
    <w:multiLevelType w:val="hybridMultilevel"/>
    <w:tmpl w:val="64CEB796"/>
    <w:lvl w:ilvl="0" w:tplc="75E65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B6E50"/>
    <w:multiLevelType w:val="hybridMultilevel"/>
    <w:tmpl w:val="902A2D54"/>
    <w:lvl w:ilvl="0" w:tplc="638ECE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A21FB3"/>
    <w:multiLevelType w:val="hybridMultilevel"/>
    <w:tmpl w:val="909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496026F3"/>
    <w:multiLevelType w:val="multilevel"/>
    <w:tmpl w:val="E6F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CB7B97"/>
    <w:multiLevelType w:val="hybridMultilevel"/>
    <w:tmpl w:val="E1F89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550B3"/>
    <w:multiLevelType w:val="multilevel"/>
    <w:tmpl w:val="4E0A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5610A2"/>
    <w:multiLevelType w:val="multilevel"/>
    <w:tmpl w:val="9618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CA259C"/>
    <w:multiLevelType w:val="multilevel"/>
    <w:tmpl w:val="2196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2B0762"/>
    <w:multiLevelType w:val="hybridMultilevel"/>
    <w:tmpl w:val="1EAAD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5"/>
  </w:num>
  <w:num w:numId="5">
    <w:abstractNumId w:val="26"/>
  </w:num>
  <w:num w:numId="6">
    <w:abstractNumId w:val="14"/>
  </w:num>
  <w:num w:numId="7">
    <w:abstractNumId w:val="26"/>
  </w:num>
  <w:num w:numId="8">
    <w:abstractNumId w:val="9"/>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7"/>
  </w:num>
  <w:num w:numId="14">
    <w:abstractNumId w:val="24"/>
  </w:num>
  <w:num w:numId="15">
    <w:abstractNumId w:val="23"/>
  </w:num>
  <w:num w:numId="16">
    <w:abstractNumId w:val="19"/>
  </w:num>
  <w:num w:numId="17">
    <w:abstractNumId w:val="1"/>
  </w:num>
  <w:num w:numId="18">
    <w:abstractNumId w:val="3"/>
  </w:num>
  <w:num w:numId="19">
    <w:abstractNumId w:val="4"/>
  </w:num>
  <w:num w:numId="20">
    <w:abstractNumId w:val="6"/>
  </w:num>
  <w:num w:numId="21">
    <w:abstractNumId w:val="18"/>
  </w:num>
  <w:num w:numId="22">
    <w:abstractNumId w:val="25"/>
  </w:num>
  <w:num w:numId="23">
    <w:abstractNumId w:val="10"/>
  </w:num>
  <w:num w:numId="24">
    <w:abstractNumId w:val="11"/>
  </w:num>
  <w:num w:numId="25">
    <w:abstractNumId w:val="21"/>
  </w:num>
  <w:num w:numId="26">
    <w:abstractNumId w:val="0"/>
  </w:num>
  <w:num w:numId="27">
    <w:abstractNumId w:val="20"/>
  </w:num>
  <w:num w:numId="28">
    <w:abstractNumId w:val="17"/>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1B50"/>
    <w:rsid w:val="00023199"/>
    <w:rsid w:val="00024E0A"/>
    <w:rsid w:val="000310F4"/>
    <w:rsid w:val="00031FF0"/>
    <w:rsid w:val="0003497B"/>
    <w:rsid w:val="00041AEB"/>
    <w:rsid w:val="00045BE0"/>
    <w:rsid w:val="000462FA"/>
    <w:rsid w:val="00047834"/>
    <w:rsid w:val="0005103D"/>
    <w:rsid w:val="0005674E"/>
    <w:rsid w:val="000650FE"/>
    <w:rsid w:val="00065E43"/>
    <w:rsid w:val="00067B5D"/>
    <w:rsid w:val="00071623"/>
    <w:rsid w:val="000745FD"/>
    <w:rsid w:val="00074665"/>
    <w:rsid w:val="00075C47"/>
    <w:rsid w:val="000801B7"/>
    <w:rsid w:val="00081A19"/>
    <w:rsid w:val="000825F9"/>
    <w:rsid w:val="00082663"/>
    <w:rsid w:val="00084B34"/>
    <w:rsid w:val="00086B0C"/>
    <w:rsid w:val="00086B48"/>
    <w:rsid w:val="000916BE"/>
    <w:rsid w:val="00093CD0"/>
    <w:rsid w:val="000944C4"/>
    <w:rsid w:val="00096400"/>
    <w:rsid w:val="000A0F2F"/>
    <w:rsid w:val="000A186B"/>
    <w:rsid w:val="000A29A4"/>
    <w:rsid w:val="000A5A14"/>
    <w:rsid w:val="000A7071"/>
    <w:rsid w:val="000A7D97"/>
    <w:rsid w:val="000B1E42"/>
    <w:rsid w:val="000B20F7"/>
    <w:rsid w:val="000B2A5B"/>
    <w:rsid w:val="000B5AB6"/>
    <w:rsid w:val="000C22AF"/>
    <w:rsid w:val="000C71B5"/>
    <w:rsid w:val="000D0C7D"/>
    <w:rsid w:val="000D2AC3"/>
    <w:rsid w:val="000E48C9"/>
    <w:rsid w:val="000F073D"/>
    <w:rsid w:val="000F7413"/>
    <w:rsid w:val="00100507"/>
    <w:rsid w:val="001017E5"/>
    <w:rsid w:val="001078BD"/>
    <w:rsid w:val="0010798D"/>
    <w:rsid w:val="001128A2"/>
    <w:rsid w:val="00113889"/>
    <w:rsid w:val="00113FE1"/>
    <w:rsid w:val="0011551A"/>
    <w:rsid w:val="001201A9"/>
    <w:rsid w:val="00120D71"/>
    <w:rsid w:val="00121EEB"/>
    <w:rsid w:val="001231F8"/>
    <w:rsid w:val="00126196"/>
    <w:rsid w:val="0012635A"/>
    <w:rsid w:val="00131823"/>
    <w:rsid w:val="001327F2"/>
    <w:rsid w:val="00133995"/>
    <w:rsid w:val="00134549"/>
    <w:rsid w:val="001379D9"/>
    <w:rsid w:val="00143977"/>
    <w:rsid w:val="00143A79"/>
    <w:rsid w:val="00145920"/>
    <w:rsid w:val="00154346"/>
    <w:rsid w:val="0015603C"/>
    <w:rsid w:val="0017068E"/>
    <w:rsid w:val="00170FFC"/>
    <w:rsid w:val="00174106"/>
    <w:rsid w:val="00174CB0"/>
    <w:rsid w:val="00176878"/>
    <w:rsid w:val="00182CA8"/>
    <w:rsid w:val="00183035"/>
    <w:rsid w:val="001833D5"/>
    <w:rsid w:val="00183F12"/>
    <w:rsid w:val="00187720"/>
    <w:rsid w:val="00187837"/>
    <w:rsid w:val="001909D7"/>
    <w:rsid w:val="00193DB6"/>
    <w:rsid w:val="001945BF"/>
    <w:rsid w:val="001A10C0"/>
    <w:rsid w:val="001B4E1D"/>
    <w:rsid w:val="001B647C"/>
    <w:rsid w:val="001C0338"/>
    <w:rsid w:val="001C2B06"/>
    <w:rsid w:val="001C377B"/>
    <w:rsid w:val="001C7437"/>
    <w:rsid w:val="001D444D"/>
    <w:rsid w:val="001D4F24"/>
    <w:rsid w:val="001D6A0C"/>
    <w:rsid w:val="001E3A59"/>
    <w:rsid w:val="001E74F7"/>
    <w:rsid w:val="001F0496"/>
    <w:rsid w:val="001F04D2"/>
    <w:rsid w:val="001F0C1B"/>
    <w:rsid w:val="001F1583"/>
    <w:rsid w:val="001F1B32"/>
    <w:rsid w:val="001F2B8A"/>
    <w:rsid w:val="001F2E6A"/>
    <w:rsid w:val="002007DF"/>
    <w:rsid w:val="002012B2"/>
    <w:rsid w:val="00202BE7"/>
    <w:rsid w:val="0020662F"/>
    <w:rsid w:val="00210FBB"/>
    <w:rsid w:val="00213C35"/>
    <w:rsid w:val="00213CA3"/>
    <w:rsid w:val="00213EC6"/>
    <w:rsid w:val="00214C75"/>
    <w:rsid w:val="002158ED"/>
    <w:rsid w:val="00216925"/>
    <w:rsid w:val="00221A28"/>
    <w:rsid w:val="002220FD"/>
    <w:rsid w:val="00222CAF"/>
    <w:rsid w:val="002242FE"/>
    <w:rsid w:val="00224E67"/>
    <w:rsid w:val="002263EA"/>
    <w:rsid w:val="0023053C"/>
    <w:rsid w:val="00232842"/>
    <w:rsid w:val="0024022E"/>
    <w:rsid w:val="002415EE"/>
    <w:rsid w:val="002434C9"/>
    <w:rsid w:val="0024561C"/>
    <w:rsid w:val="002564C0"/>
    <w:rsid w:val="0025719B"/>
    <w:rsid w:val="002603FE"/>
    <w:rsid w:val="00261323"/>
    <w:rsid w:val="0026157A"/>
    <w:rsid w:val="00262D2A"/>
    <w:rsid w:val="0026322D"/>
    <w:rsid w:val="00265681"/>
    <w:rsid w:val="0026663D"/>
    <w:rsid w:val="00272837"/>
    <w:rsid w:val="00272AD7"/>
    <w:rsid w:val="00274EC8"/>
    <w:rsid w:val="00277087"/>
    <w:rsid w:val="002772E2"/>
    <w:rsid w:val="00281549"/>
    <w:rsid w:val="0028168F"/>
    <w:rsid w:val="00286025"/>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D6863"/>
    <w:rsid w:val="002E039D"/>
    <w:rsid w:val="002E5D7E"/>
    <w:rsid w:val="002E6109"/>
    <w:rsid w:val="002E7329"/>
    <w:rsid w:val="002E7D0B"/>
    <w:rsid w:val="002F18D1"/>
    <w:rsid w:val="002F3438"/>
    <w:rsid w:val="002F6582"/>
    <w:rsid w:val="00304DDB"/>
    <w:rsid w:val="00305941"/>
    <w:rsid w:val="00307AAF"/>
    <w:rsid w:val="00311A55"/>
    <w:rsid w:val="00324951"/>
    <w:rsid w:val="00330DFC"/>
    <w:rsid w:val="00332B89"/>
    <w:rsid w:val="0033397E"/>
    <w:rsid w:val="003376E2"/>
    <w:rsid w:val="00341AA9"/>
    <w:rsid w:val="00346B10"/>
    <w:rsid w:val="003516E6"/>
    <w:rsid w:val="00353322"/>
    <w:rsid w:val="003553EA"/>
    <w:rsid w:val="00356288"/>
    <w:rsid w:val="00357F23"/>
    <w:rsid w:val="00363000"/>
    <w:rsid w:val="0036413A"/>
    <w:rsid w:val="00364A22"/>
    <w:rsid w:val="00371F4E"/>
    <w:rsid w:val="0037252A"/>
    <w:rsid w:val="0037281A"/>
    <w:rsid w:val="00374C16"/>
    <w:rsid w:val="0037536F"/>
    <w:rsid w:val="00381600"/>
    <w:rsid w:val="00384AF3"/>
    <w:rsid w:val="003934C2"/>
    <w:rsid w:val="00394BD4"/>
    <w:rsid w:val="003A1790"/>
    <w:rsid w:val="003A2296"/>
    <w:rsid w:val="003A2C58"/>
    <w:rsid w:val="003A5438"/>
    <w:rsid w:val="003A69F2"/>
    <w:rsid w:val="003B051C"/>
    <w:rsid w:val="003B0B06"/>
    <w:rsid w:val="003B266B"/>
    <w:rsid w:val="003B4481"/>
    <w:rsid w:val="003B463D"/>
    <w:rsid w:val="003B4951"/>
    <w:rsid w:val="003C5AEF"/>
    <w:rsid w:val="003C686E"/>
    <w:rsid w:val="003C7B4C"/>
    <w:rsid w:val="003D01E9"/>
    <w:rsid w:val="003D36F8"/>
    <w:rsid w:val="003E184B"/>
    <w:rsid w:val="003E3CD9"/>
    <w:rsid w:val="003F3298"/>
    <w:rsid w:val="003F374B"/>
    <w:rsid w:val="003F4527"/>
    <w:rsid w:val="003F45D8"/>
    <w:rsid w:val="003F54C4"/>
    <w:rsid w:val="003F62D6"/>
    <w:rsid w:val="00403012"/>
    <w:rsid w:val="0040304E"/>
    <w:rsid w:val="00410294"/>
    <w:rsid w:val="00413CF0"/>
    <w:rsid w:val="00415662"/>
    <w:rsid w:val="00415FED"/>
    <w:rsid w:val="00424A80"/>
    <w:rsid w:val="00426A22"/>
    <w:rsid w:val="00427E24"/>
    <w:rsid w:val="00431445"/>
    <w:rsid w:val="00435180"/>
    <w:rsid w:val="00437B9D"/>
    <w:rsid w:val="00440F33"/>
    <w:rsid w:val="0044337E"/>
    <w:rsid w:val="00450F3F"/>
    <w:rsid w:val="00461B0F"/>
    <w:rsid w:val="00462909"/>
    <w:rsid w:val="004647B9"/>
    <w:rsid w:val="00465D2D"/>
    <w:rsid w:val="00471E7B"/>
    <w:rsid w:val="00471FB8"/>
    <w:rsid w:val="00473624"/>
    <w:rsid w:val="00474E5A"/>
    <w:rsid w:val="00475B94"/>
    <w:rsid w:val="0047692C"/>
    <w:rsid w:val="00480320"/>
    <w:rsid w:val="00481197"/>
    <w:rsid w:val="00484DE3"/>
    <w:rsid w:val="0048711E"/>
    <w:rsid w:val="0049271D"/>
    <w:rsid w:val="00494A12"/>
    <w:rsid w:val="004973E4"/>
    <w:rsid w:val="00497C5F"/>
    <w:rsid w:val="004A0977"/>
    <w:rsid w:val="004A6BD4"/>
    <w:rsid w:val="004B2DFE"/>
    <w:rsid w:val="004B2FFD"/>
    <w:rsid w:val="004B5EC3"/>
    <w:rsid w:val="004B63DB"/>
    <w:rsid w:val="004B74E8"/>
    <w:rsid w:val="004C128D"/>
    <w:rsid w:val="004C378A"/>
    <w:rsid w:val="004C64BD"/>
    <w:rsid w:val="004C756A"/>
    <w:rsid w:val="004D0C73"/>
    <w:rsid w:val="004D0D10"/>
    <w:rsid w:val="004D0EBB"/>
    <w:rsid w:val="004D1BFD"/>
    <w:rsid w:val="004D294A"/>
    <w:rsid w:val="004D3AF3"/>
    <w:rsid w:val="004E075B"/>
    <w:rsid w:val="004E0C00"/>
    <w:rsid w:val="004E3B3C"/>
    <w:rsid w:val="004E6896"/>
    <w:rsid w:val="004E7EA6"/>
    <w:rsid w:val="004F2D2F"/>
    <w:rsid w:val="004F4393"/>
    <w:rsid w:val="004F454A"/>
    <w:rsid w:val="004F7B8D"/>
    <w:rsid w:val="00504770"/>
    <w:rsid w:val="005052BE"/>
    <w:rsid w:val="0051269A"/>
    <w:rsid w:val="00515A8F"/>
    <w:rsid w:val="00520DC1"/>
    <w:rsid w:val="0052284D"/>
    <w:rsid w:val="00525D15"/>
    <w:rsid w:val="005278FC"/>
    <w:rsid w:val="00530051"/>
    <w:rsid w:val="005318BF"/>
    <w:rsid w:val="0053333F"/>
    <w:rsid w:val="00533D49"/>
    <w:rsid w:val="0053418E"/>
    <w:rsid w:val="00536A74"/>
    <w:rsid w:val="005451AA"/>
    <w:rsid w:val="00547123"/>
    <w:rsid w:val="005472CF"/>
    <w:rsid w:val="00547794"/>
    <w:rsid w:val="0055530D"/>
    <w:rsid w:val="005629CE"/>
    <w:rsid w:val="0056570C"/>
    <w:rsid w:val="00566184"/>
    <w:rsid w:val="005718BD"/>
    <w:rsid w:val="00574096"/>
    <w:rsid w:val="00580CD5"/>
    <w:rsid w:val="00582F88"/>
    <w:rsid w:val="00583C94"/>
    <w:rsid w:val="00583E70"/>
    <w:rsid w:val="00584BC5"/>
    <w:rsid w:val="00592A27"/>
    <w:rsid w:val="005A1608"/>
    <w:rsid w:val="005A3639"/>
    <w:rsid w:val="005A73BF"/>
    <w:rsid w:val="005A7B4B"/>
    <w:rsid w:val="005B0248"/>
    <w:rsid w:val="005B49AD"/>
    <w:rsid w:val="005C7879"/>
    <w:rsid w:val="005D02CC"/>
    <w:rsid w:val="005D5457"/>
    <w:rsid w:val="005D54AE"/>
    <w:rsid w:val="005E24F5"/>
    <w:rsid w:val="005E4814"/>
    <w:rsid w:val="005E4E60"/>
    <w:rsid w:val="005E52AF"/>
    <w:rsid w:val="005E6691"/>
    <w:rsid w:val="005F4F47"/>
    <w:rsid w:val="005F4FB7"/>
    <w:rsid w:val="005F64E3"/>
    <w:rsid w:val="005F76FC"/>
    <w:rsid w:val="00601A59"/>
    <w:rsid w:val="00602642"/>
    <w:rsid w:val="00602AB5"/>
    <w:rsid w:val="00614055"/>
    <w:rsid w:val="006140FC"/>
    <w:rsid w:val="0061755A"/>
    <w:rsid w:val="00620879"/>
    <w:rsid w:val="0062366D"/>
    <w:rsid w:val="00624A1C"/>
    <w:rsid w:val="00632942"/>
    <w:rsid w:val="0063326A"/>
    <w:rsid w:val="00634647"/>
    <w:rsid w:val="0063501F"/>
    <w:rsid w:val="0063699D"/>
    <w:rsid w:val="006403C2"/>
    <w:rsid w:val="00640F28"/>
    <w:rsid w:val="00641F01"/>
    <w:rsid w:val="00644C79"/>
    <w:rsid w:val="00644DFB"/>
    <w:rsid w:val="00647B35"/>
    <w:rsid w:val="00651548"/>
    <w:rsid w:val="00653366"/>
    <w:rsid w:val="00655222"/>
    <w:rsid w:val="00655F3B"/>
    <w:rsid w:val="00660190"/>
    <w:rsid w:val="00663AFB"/>
    <w:rsid w:val="00664DB2"/>
    <w:rsid w:val="006654DD"/>
    <w:rsid w:val="0067119B"/>
    <w:rsid w:val="00673864"/>
    <w:rsid w:val="006750AD"/>
    <w:rsid w:val="00682B37"/>
    <w:rsid w:val="00686B17"/>
    <w:rsid w:val="00691278"/>
    <w:rsid w:val="00692408"/>
    <w:rsid w:val="0069389B"/>
    <w:rsid w:val="006938E3"/>
    <w:rsid w:val="006944FB"/>
    <w:rsid w:val="006950F9"/>
    <w:rsid w:val="00697097"/>
    <w:rsid w:val="006A3296"/>
    <w:rsid w:val="006A4372"/>
    <w:rsid w:val="006A676F"/>
    <w:rsid w:val="006B2068"/>
    <w:rsid w:val="006B3791"/>
    <w:rsid w:val="006B6DE2"/>
    <w:rsid w:val="006C3137"/>
    <w:rsid w:val="006C3865"/>
    <w:rsid w:val="006C3A53"/>
    <w:rsid w:val="006C5497"/>
    <w:rsid w:val="006D3E69"/>
    <w:rsid w:val="006E0598"/>
    <w:rsid w:val="006E07C5"/>
    <w:rsid w:val="006E32DF"/>
    <w:rsid w:val="006E7971"/>
    <w:rsid w:val="006F0501"/>
    <w:rsid w:val="006F1C81"/>
    <w:rsid w:val="006F209A"/>
    <w:rsid w:val="006F23FD"/>
    <w:rsid w:val="006F40A4"/>
    <w:rsid w:val="006F4CD8"/>
    <w:rsid w:val="006F66EA"/>
    <w:rsid w:val="006F6886"/>
    <w:rsid w:val="00704038"/>
    <w:rsid w:val="00705C88"/>
    <w:rsid w:val="00710365"/>
    <w:rsid w:val="007121C1"/>
    <w:rsid w:val="00716A4D"/>
    <w:rsid w:val="00721BF8"/>
    <w:rsid w:val="00722296"/>
    <w:rsid w:val="0073000B"/>
    <w:rsid w:val="0073174F"/>
    <w:rsid w:val="007351FF"/>
    <w:rsid w:val="00737AE4"/>
    <w:rsid w:val="00741F85"/>
    <w:rsid w:val="00745754"/>
    <w:rsid w:val="00747241"/>
    <w:rsid w:val="00751816"/>
    <w:rsid w:val="007524BD"/>
    <w:rsid w:val="00752C24"/>
    <w:rsid w:val="00752CA5"/>
    <w:rsid w:val="007532E6"/>
    <w:rsid w:val="00756120"/>
    <w:rsid w:val="0075790F"/>
    <w:rsid w:val="0076555D"/>
    <w:rsid w:val="00766311"/>
    <w:rsid w:val="00770506"/>
    <w:rsid w:val="00770A7A"/>
    <w:rsid w:val="00786334"/>
    <w:rsid w:val="00787930"/>
    <w:rsid w:val="007955AA"/>
    <w:rsid w:val="007A1B95"/>
    <w:rsid w:val="007A5EF6"/>
    <w:rsid w:val="007A795F"/>
    <w:rsid w:val="007B0FA8"/>
    <w:rsid w:val="007B5003"/>
    <w:rsid w:val="007B5D6B"/>
    <w:rsid w:val="007C26CE"/>
    <w:rsid w:val="007C4854"/>
    <w:rsid w:val="007C54EF"/>
    <w:rsid w:val="007C5C72"/>
    <w:rsid w:val="007C61E5"/>
    <w:rsid w:val="007C7BF4"/>
    <w:rsid w:val="007D43FF"/>
    <w:rsid w:val="007D482D"/>
    <w:rsid w:val="007E1859"/>
    <w:rsid w:val="007E33D9"/>
    <w:rsid w:val="007E70FB"/>
    <w:rsid w:val="007E720E"/>
    <w:rsid w:val="007F0A28"/>
    <w:rsid w:val="007F3C33"/>
    <w:rsid w:val="007F5956"/>
    <w:rsid w:val="007F650B"/>
    <w:rsid w:val="007F785D"/>
    <w:rsid w:val="00800043"/>
    <w:rsid w:val="008011F7"/>
    <w:rsid w:val="008016F3"/>
    <w:rsid w:val="00805F54"/>
    <w:rsid w:val="008103B4"/>
    <w:rsid w:val="00811562"/>
    <w:rsid w:val="008126A8"/>
    <w:rsid w:val="00814241"/>
    <w:rsid w:val="008144CE"/>
    <w:rsid w:val="008151F5"/>
    <w:rsid w:val="00817ED9"/>
    <w:rsid w:val="008238E6"/>
    <w:rsid w:val="00824485"/>
    <w:rsid w:val="00824DD3"/>
    <w:rsid w:val="00825349"/>
    <w:rsid w:val="00830DFA"/>
    <w:rsid w:val="00832F88"/>
    <w:rsid w:val="00833E85"/>
    <w:rsid w:val="008377BE"/>
    <w:rsid w:val="008446FD"/>
    <w:rsid w:val="0084690B"/>
    <w:rsid w:val="008523D0"/>
    <w:rsid w:val="00854BF0"/>
    <w:rsid w:val="00855813"/>
    <w:rsid w:val="00861300"/>
    <w:rsid w:val="0086161E"/>
    <w:rsid w:val="00861CFD"/>
    <w:rsid w:val="00864AF4"/>
    <w:rsid w:val="00864CA5"/>
    <w:rsid w:val="00865892"/>
    <w:rsid w:val="008723B5"/>
    <w:rsid w:val="008809D9"/>
    <w:rsid w:val="0088112F"/>
    <w:rsid w:val="00882ECB"/>
    <w:rsid w:val="0088362F"/>
    <w:rsid w:val="00886B94"/>
    <w:rsid w:val="00891B71"/>
    <w:rsid w:val="0089232C"/>
    <w:rsid w:val="0089416E"/>
    <w:rsid w:val="008A13E5"/>
    <w:rsid w:val="008A4EC0"/>
    <w:rsid w:val="008A6963"/>
    <w:rsid w:val="008A76DC"/>
    <w:rsid w:val="008B050C"/>
    <w:rsid w:val="008B1DC4"/>
    <w:rsid w:val="008B2141"/>
    <w:rsid w:val="008B55D9"/>
    <w:rsid w:val="008B628A"/>
    <w:rsid w:val="008C3253"/>
    <w:rsid w:val="008C5F6E"/>
    <w:rsid w:val="008C7DB5"/>
    <w:rsid w:val="008D0E59"/>
    <w:rsid w:val="008D310D"/>
    <w:rsid w:val="008D56BE"/>
    <w:rsid w:val="008E0E46"/>
    <w:rsid w:val="008E1E76"/>
    <w:rsid w:val="008E6586"/>
    <w:rsid w:val="008E7A13"/>
    <w:rsid w:val="008F3760"/>
    <w:rsid w:val="008F5617"/>
    <w:rsid w:val="00900241"/>
    <w:rsid w:val="00905F3A"/>
    <w:rsid w:val="0091548A"/>
    <w:rsid w:val="009158CA"/>
    <w:rsid w:val="00917B72"/>
    <w:rsid w:val="00921B3E"/>
    <w:rsid w:val="009322AE"/>
    <w:rsid w:val="00933BE2"/>
    <w:rsid w:val="00935DB7"/>
    <w:rsid w:val="00937485"/>
    <w:rsid w:val="009419F6"/>
    <w:rsid w:val="00943AF2"/>
    <w:rsid w:val="00946C13"/>
    <w:rsid w:val="00952213"/>
    <w:rsid w:val="00953226"/>
    <w:rsid w:val="00953E37"/>
    <w:rsid w:val="009557EE"/>
    <w:rsid w:val="00960DD9"/>
    <w:rsid w:val="00961C70"/>
    <w:rsid w:val="00962EBA"/>
    <w:rsid w:val="00963CA3"/>
    <w:rsid w:val="0096461A"/>
    <w:rsid w:val="009650B6"/>
    <w:rsid w:val="00965C2D"/>
    <w:rsid w:val="00966C47"/>
    <w:rsid w:val="00970BCF"/>
    <w:rsid w:val="00971C9E"/>
    <w:rsid w:val="00974BC5"/>
    <w:rsid w:val="00980478"/>
    <w:rsid w:val="00982371"/>
    <w:rsid w:val="00984606"/>
    <w:rsid w:val="009849AC"/>
    <w:rsid w:val="00985614"/>
    <w:rsid w:val="00994014"/>
    <w:rsid w:val="00996657"/>
    <w:rsid w:val="009A3866"/>
    <w:rsid w:val="009A6325"/>
    <w:rsid w:val="009A6856"/>
    <w:rsid w:val="009B2332"/>
    <w:rsid w:val="009B5B85"/>
    <w:rsid w:val="009C09E3"/>
    <w:rsid w:val="009C453C"/>
    <w:rsid w:val="009C4CF8"/>
    <w:rsid w:val="009C6017"/>
    <w:rsid w:val="009C770E"/>
    <w:rsid w:val="009C7C18"/>
    <w:rsid w:val="009D7029"/>
    <w:rsid w:val="009E37C3"/>
    <w:rsid w:val="009E4E17"/>
    <w:rsid w:val="009F5FF1"/>
    <w:rsid w:val="009F69D7"/>
    <w:rsid w:val="009F6D79"/>
    <w:rsid w:val="00A10BE1"/>
    <w:rsid w:val="00A155E7"/>
    <w:rsid w:val="00A17579"/>
    <w:rsid w:val="00A17B31"/>
    <w:rsid w:val="00A17D58"/>
    <w:rsid w:val="00A230BF"/>
    <w:rsid w:val="00A232E4"/>
    <w:rsid w:val="00A23414"/>
    <w:rsid w:val="00A25A96"/>
    <w:rsid w:val="00A25D4F"/>
    <w:rsid w:val="00A26052"/>
    <w:rsid w:val="00A32B25"/>
    <w:rsid w:val="00A3378C"/>
    <w:rsid w:val="00A3593C"/>
    <w:rsid w:val="00A36EEB"/>
    <w:rsid w:val="00A43E27"/>
    <w:rsid w:val="00A471DB"/>
    <w:rsid w:val="00A62B2B"/>
    <w:rsid w:val="00A65AEB"/>
    <w:rsid w:val="00A72BCB"/>
    <w:rsid w:val="00A72F48"/>
    <w:rsid w:val="00A73DFC"/>
    <w:rsid w:val="00A8058E"/>
    <w:rsid w:val="00A81A06"/>
    <w:rsid w:val="00A81F03"/>
    <w:rsid w:val="00A83100"/>
    <w:rsid w:val="00A875A6"/>
    <w:rsid w:val="00A93E23"/>
    <w:rsid w:val="00A95C5B"/>
    <w:rsid w:val="00AA5678"/>
    <w:rsid w:val="00AB4675"/>
    <w:rsid w:val="00AB532D"/>
    <w:rsid w:val="00AB60AF"/>
    <w:rsid w:val="00AB6253"/>
    <w:rsid w:val="00AB67CB"/>
    <w:rsid w:val="00AC164B"/>
    <w:rsid w:val="00AC1AB6"/>
    <w:rsid w:val="00AC244F"/>
    <w:rsid w:val="00AC3625"/>
    <w:rsid w:val="00AC4145"/>
    <w:rsid w:val="00AC53C6"/>
    <w:rsid w:val="00AC5886"/>
    <w:rsid w:val="00AC6EFC"/>
    <w:rsid w:val="00AD0EF4"/>
    <w:rsid w:val="00AD3421"/>
    <w:rsid w:val="00AD36F2"/>
    <w:rsid w:val="00AD5CCE"/>
    <w:rsid w:val="00AD7C3D"/>
    <w:rsid w:val="00AE3043"/>
    <w:rsid w:val="00AE4227"/>
    <w:rsid w:val="00AF098E"/>
    <w:rsid w:val="00AF0A09"/>
    <w:rsid w:val="00AF7D0E"/>
    <w:rsid w:val="00B00225"/>
    <w:rsid w:val="00B106E4"/>
    <w:rsid w:val="00B11723"/>
    <w:rsid w:val="00B1309B"/>
    <w:rsid w:val="00B1357A"/>
    <w:rsid w:val="00B142BB"/>
    <w:rsid w:val="00B26CE7"/>
    <w:rsid w:val="00B304D3"/>
    <w:rsid w:val="00B30741"/>
    <w:rsid w:val="00B31074"/>
    <w:rsid w:val="00B32631"/>
    <w:rsid w:val="00B331DA"/>
    <w:rsid w:val="00B3340B"/>
    <w:rsid w:val="00B3618B"/>
    <w:rsid w:val="00B40F90"/>
    <w:rsid w:val="00B4115F"/>
    <w:rsid w:val="00B42ECD"/>
    <w:rsid w:val="00B43458"/>
    <w:rsid w:val="00B45424"/>
    <w:rsid w:val="00B45433"/>
    <w:rsid w:val="00B520E0"/>
    <w:rsid w:val="00B54095"/>
    <w:rsid w:val="00B54776"/>
    <w:rsid w:val="00B550D7"/>
    <w:rsid w:val="00B5672F"/>
    <w:rsid w:val="00B6006C"/>
    <w:rsid w:val="00B649B7"/>
    <w:rsid w:val="00B66BBD"/>
    <w:rsid w:val="00B66BE8"/>
    <w:rsid w:val="00B7074A"/>
    <w:rsid w:val="00B720D3"/>
    <w:rsid w:val="00B72494"/>
    <w:rsid w:val="00B72A29"/>
    <w:rsid w:val="00B75ED6"/>
    <w:rsid w:val="00B7716F"/>
    <w:rsid w:val="00B810B0"/>
    <w:rsid w:val="00B826BE"/>
    <w:rsid w:val="00B82C18"/>
    <w:rsid w:val="00B910BD"/>
    <w:rsid w:val="00B93045"/>
    <w:rsid w:val="00B9333C"/>
    <w:rsid w:val="00B95020"/>
    <w:rsid w:val="00BA4E59"/>
    <w:rsid w:val="00BA4F47"/>
    <w:rsid w:val="00BA53D2"/>
    <w:rsid w:val="00BB33E1"/>
    <w:rsid w:val="00BB69CA"/>
    <w:rsid w:val="00BC028E"/>
    <w:rsid w:val="00BC1F1C"/>
    <w:rsid w:val="00BC2C1F"/>
    <w:rsid w:val="00BC3742"/>
    <w:rsid w:val="00BC3CA0"/>
    <w:rsid w:val="00BC519A"/>
    <w:rsid w:val="00BC705A"/>
    <w:rsid w:val="00BC763F"/>
    <w:rsid w:val="00BD1522"/>
    <w:rsid w:val="00BD5E28"/>
    <w:rsid w:val="00BD6B5C"/>
    <w:rsid w:val="00BE52F0"/>
    <w:rsid w:val="00BF0EFC"/>
    <w:rsid w:val="00BF1D7F"/>
    <w:rsid w:val="00BF21D1"/>
    <w:rsid w:val="00BF3199"/>
    <w:rsid w:val="00BF45A4"/>
    <w:rsid w:val="00BF655D"/>
    <w:rsid w:val="00BF7128"/>
    <w:rsid w:val="00C00E12"/>
    <w:rsid w:val="00C02AFB"/>
    <w:rsid w:val="00C032ED"/>
    <w:rsid w:val="00C06A3E"/>
    <w:rsid w:val="00C07A53"/>
    <w:rsid w:val="00C10196"/>
    <w:rsid w:val="00C10F57"/>
    <w:rsid w:val="00C13AE1"/>
    <w:rsid w:val="00C20663"/>
    <w:rsid w:val="00C21AB8"/>
    <w:rsid w:val="00C22744"/>
    <w:rsid w:val="00C25A2E"/>
    <w:rsid w:val="00C310EA"/>
    <w:rsid w:val="00C32824"/>
    <w:rsid w:val="00C32DA9"/>
    <w:rsid w:val="00C34A78"/>
    <w:rsid w:val="00C401A5"/>
    <w:rsid w:val="00C42386"/>
    <w:rsid w:val="00C44ED9"/>
    <w:rsid w:val="00C47E90"/>
    <w:rsid w:val="00C52287"/>
    <w:rsid w:val="00C56E2E"/>
    <w:rsid w:val="00C62541"/>
    <w:rsid w:val="00C64824"/>
    <w:rsid w:val="00C66A23"/>
    <w:rsid w:val="00C710A5"/>
    <w:rsid w:val="00C720BE"/>
    <w:rsid w:val="00C7259C"/>
    <w:rsid w:val="00C729FF"/>
    <w:rsid w:val="00C74294"/>
    <w:rsid w:val="00C77738"/>
    <w:rsid w:val="00C8142B"/>
    <w:rsid w:val="00C831C0"/>
    <w:rsid w:val="00C85E99"/>
    <w:rsid w:val="00C86AC0"/>
    <w:rsid w:val="00C91A63"/>
    <w:rsid w:val="00C92A91"/>
    <w:rsid w:val="00C9506A"/>
    <w:rsid w:val="00C9582B"/>
    <w:rsid w:val="00C97C68"/>
    <w:rsid w:val="00CA028F"/>
    <w:rsid w:val="00CA3668"/>
    <w:rsid w:val="00CA7FCB"/>
    <w:rsid w:val="00CB113D"/>
    <w:rsid w:val="00CC175F"/>
    <w:rsid w:val="00CC2D9B"/>
    <w:rsid w:val="00CC653B"/>
    <w:rsid w:val="00CD06D7"/>
    <w:rsid w:val="00CD1A47"/>
    <w:rsid w:val="00CD451B"/>
    <w:rsid w:val="00CE425C"/>
    <w:rsid w:val="00CE7585"/>
    <w:rsid w:val="00CF2B0E"/>
    <w:rsid w:val="00CF4599"/>
    <w:rsid w:val="00CF737C"/>
    <w:rsid w:val="00D00896"/>
    <w:rsid w:val="00D01C9F"/>
    <w:rsid w:val="00D05E81"/>
    <w:rsid w:val="00D106B6"/>
    <w:rsid w:val="00D16165"/>
    <w:rsid w:val="00D168FB"/>
    <w:rsid w:val="00D16DE5"/>
    <w:rsid w:val="00D21385"/>
    <w:rsid w:val="00D22125"/>
    <w:rsid w:val="00D242EC"/>
    <w:rsid w:val="00D3378D"/>
    <w:rsid w:val="00D34FB2"/>
    <w:rsid w:val="00D35591"/>
    <w:rsid w:val="00D35A8E"/>
    <w:rsid w:val="00D40622"/>
    <w:rsid w:val="00D42B99"/>
    <w:rsid w:val="00D44581"/>
    <w:rsid w:val="00D4568A"/>
    <w:rsid w:val="00D46000"/>
    <w:rsid w:val="00D54C39"/>
    <w:rsid w:val="00D60936"/>
    <w:rsid w:val="00D60FEB"/>
    <w:rsid w:val="00D65403"/>
    <w:rsid w:val="00D72B65"/>
    <w:rsid w:val="00D740FB"/>
    <w:rsid w:val="00D7603E"/>
    <w:rsid w:val="00D81186"/>
    <w:rsid w:val="00D83073"/>
    <w:rsid w:val="00D844C9"/>
    <w:rsid w:val="00D85614"/>
    <w:rsid w:val="00D937E1"/>
    <w:rsid w:val="00DA0BC6"/>
    <w:rsid w:val="00DA1301"/>
    <w:rsid w:val="00DA2F21"/>
    <w:rsid w:val="00DA3BEF"/>
    <w:rsid w:val="00DA4466"/>
    <w:rsid w:val="00DA78EA"/>
    <w:rsid w:val="00DB5331"/>
    <w:rsid w:val="00DB554F"/>
    <w:rsid w:val="00DC4A99"/>
    <w:rsid w:val="00DC4D8E"/>
    <w:rsid w:val="00DD2FA4"/>
    <w:rsid w:val="00DD2FFD"/>
    <w:rsid w:val="00DD3061"/>
    <w:rsid w:val="00DD649B"/>
    <w:rsid w:val="00DD69BD"/>
    <w:rsid w:val="00DE0220"/>
    <w:rsid w:val="00DE34B5"/>
    <w:rsid w:val="00DE3EC1"/>
    <w:rsid w:val="00DE4F3A"/>
    <w:rsid w:val="00DE785E"/>
    <w:rsid w:val="00DE7CC4"/>
    <w:rsid w:val="00DF398B"/>
    <w:rsid w:val="00DF6E4B"/>
    <w:rsid w:val="00E0039E"/>
    <w:rsid w:val="00E037F5"/>
    <w:rsid w:val="00E04DAB"/>
    <w:rsid w:val="00E06854"/>
    <w:rsid w:val="00E07B8A"/>
    <w:rsid w:val="00E10026"/>
    <w:rsid w:val="00E13AD0"/>
    <w:rsid w:val="00E17BB5"/>
    <w:rsid w:val="00E21425"/>
    <w:rsid w:val="00E221D0"/>
    <w:rsid w:val="00E24D82"/>
    <w:rsid w:val="00E24EE5"/>
    <w:rsid w:val="00E253AC"/>
    <w:rsid w:val="00E304ED"/>
    <w:rsid w:val="00E30764"/>
    <w:rsid w:val="00E33621"/>
    <w:rsid w:val="00E33EC8"/>
    <w:rsid w:val="00E33FAC"/>
    <w:rsid w:val="00E340D4"/>
    <w:rsid w:val="00E36582"/>
    <w:rsid w:val="00E43AAC"/>
    <w:rsid w:val="00E459D2"/>
    <w:rsid w:val="00E4726D"/>
    <w:rsid w:val="00E47D6B"/>
    <w:rsid w:val="00E501A2"/>
    <w:rsid w:val="00E50C71"/>
    <w:rsid w:val="00E569CF"/>
    <w:rsid w:val="00E60067"/>
    <w:rsid w:val="00E60773"/>
    <w:rsid w:val="00E62247"/>
    <w:rsid w:val="00E65CBE"/>
    <w:rsid w:val="00E67A0F"/>
    <w:rsid w:val="00E71FE4"/>
    <w:rsid w:val="00E728C4"/>
    <w:rsid w:val="00E72FBF"/>
    <w:rsid w:val="00E73A0A"/>
    <w:rsid w:val="00E749A1"/>
    <w:rsid w:val="00E74D63"/>
    <w:rsid w:val="00E751F1"/>
    <w:rsid w:val="00E77B93"/>
    <w:rsid w:val="00E801F6"/>
    <w:rsid w:val="00E811EC"/>
    <w:rsid w:val="00E8320D"/>
    <w:rsid w:val="00E83949"/>
    <w:rsid w:val="00E83B7B"/>
    <w:rsid w:val="00E83DEC"/>
    <w:rsid w:val="00E8430C"/>
    <w:rsid w:val="00E87176"/>
    <w:rsid w:val="00E877B6"/>
    <w:rsid w:val="00E92C8E"/>
    <w:rsid w:val="00E9471E"/>
    <w:rsid w:val="00E968FC"/>
    <w:rsid w:val="00EA0533"/>
    <w:rsid w:val="00EA266A"/>
    <w:rsid w:val="00EA76C5"/>
    <w:rsid w:val="00EA76EC"/>
    <w:rsid w:val="00EB06C7"/>
    <w:rsid w:val="00EB35DE"/>
    <w:rsid w:val="00EB4A33"/>
    <w:rsid w:val="00EC0482"/>
    <w:rsid w:val="00EC2A4D"/>
    <w:rsid w:val="00ED452F"/>
    <w:rsid w:val="00ED567C"/>
    <w:rsid w:val="00ED580F"/>
    <w:rsid w:val="00ED6613"/>
    <w:rsid w:val="00ED6FC1"/>
    <w:rsid w:val="00EE1319"/>
    <w:rsid w:val="00EE3655"/>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1B42"/>
    <w:rsid w:val="00F32BA8"/>
    <w:rsid w:val="00F40F56"/>
    <w:rsid w:val="00F4148F"/>
    <w:rsid w:val="00F4310F"/>
    <w:rsid w:val="00F444AB"/>
    <w:rsid w:val="00F50729"/>
    <w:rsid w:val="00F523FA"/>
    <w:rsid w:val="00F55FA0"/>
    <w:rsid w:val="00F56561"/>
    <w:rsid w:val="00F64613"/>
    <w:rsid w:val="00F65793"/>
    <w:rsid w:val="00F679EE"/>
    <w:rsid w:val="00F81460"/>
    <w:rsid w:val="00F832D9"/>
    <w:rsid w:val="00F832F1"/>
    <w:rsid w:val="00F90BFE"/>
    <w:rsid w:val="00F90ECB"/>
    <w:rsid w:val="00F926BD"/>
    <w:rsid w:val="00F95651"/>
    <w:rsid w:val="00FA0A2A"/>
    <w:rsid w:val="00FA16F2"/>
    <w:rsid w:val="00FA1AEC"/>
    <w:rsid w:val="00FA47E4"/>
    <w:rsid w:val="00FB0FF8"/>
    <w:rsid w:val="00FB46D6"/>
    <w:rsid w:val="00FB59FD"/>
    <w:rsid w:val="00FB5C1A"/>
    <w:rsid w:val="00FB7DBA"/>
    <w:rsid w:val="00FC0CDF"/>
    <w:rsid w:val="00FC2B28"/>
    <w:rsid w:val="00FD193F"/>
    <w:rsid w:val="00FD6A3D"/>
    <w:rsid w:val="00FD76F2"/>
    <w:rsid w:val="00FE06EB"/>
    <w:rsid w:val="00FE6669"/>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C6D6"/>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 w:type="paragraph" w:customStyle="1" w:styleId="Body">
    <w:name w:val="Body"/>
    <w:rsid w:val="00100507"/>
    <w:pPr>
      <w:pBdr>
        <w:top w:val="nil"/>
        <w:left w:val="nil"/>
        <w:bottom w:val="nil"/>
        <w:right w:val="nil"/>
        <w:between w:val="nil"/>
        <w:bar w:val="nil"/>
      </w:pBdr>
      <w:suppressAutoHyphens/>
      <w:spacing w:after="180" w:line="264" w:lineRule="auto"/>
    </w:pPr>
    <w:rPr>
      <w:rFonts w:ascii="Baskerville" w:eastAsia="Baskerville" w:hAnsi="Baskerville" w:cs="Baskerville"/>
      <w:color w:val="000000"/>
      <w:sz w:val="24"/>
      <w:szCs w:val="24"/>
      <w:bdr w:val="nil"/>
    </w:rPr>
  </w:style>
  <w:style w:type="paragraph" w:customStyle="1" w:styleId="BodyA">
    <w:name w:val="Body A"/>
    <w:rsid w:val="009557EE"/>
    <w:pPr>
      <w:pBdr>
        <w:top w:val="nil"/>
        <w:left w:val="nil"/>
        <w:bottom w:val="nil"/>
        <w:right w:val="nil"/>
        <w:between w:val="nil"/>
        <w:bar w:val="nil"/>
      </w:pBdr>
      <w:spacing w:after="0"/>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38837861">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648630611">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69801263">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81379286">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werforpeol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33FB-F5E0-4C41-98A6-FEDD2B46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18</cp:revision>
  <cp:lastPrinted>2018-09-19T16:58:00Z</cp:lastPrinted>
  <dcterms:created xsi:type="dcterms:W3CDTF">2019-12-03T09:43:00Z</dcterms:created>
  <dcterms:modified xsi:type="dcterms:W3CDTF">2019-12-08T09:44:00Z</dcterms:modified>
</cp:coreProperties>
</file>