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31EB2" w14:textId="77777777" w:rsidR="0096461A" w:rsidRPr="00F10AD8" w:rsidRDefault="00536A74" w:rsidP="00536A74">
      <w:pPr>
        <w:jc w:val="center"/>
        <w:rPr>
          <w:rFonts w:ascii="Times New Roman" w:hAnsi="Times New Roman" w:cs="Times New Roman"/>
          <w:b/>
          <w:u w:val="single"/>
        </w:rPr>
      </w:pPr>
      <w:r w:rsidRPr="00F10AD8">
        <w:rPr>
          <w:rFonts w:ascii="Times New Roman" w:hAnsi="Times New Roman" w:cs="Times New Roman"/>
          <w:b/>
          <w:u w:val="single"/>
        </w:rPr>
        <w:t>BURLESCOMBE PARISH COUNCIL</w:t>
      </w:r>
    </w:p>
    <w:p w14:paraId="435D659C" w14:textId="77777777" w:rsidR="00536A74" w:rsidRPr="00F10AD8" w:rsidRDefault="00536A74" w:rsidP="00536A74">
      <w:pPr>
        <w:jc w:val="center"/>
        <w:rPr>
          <w:rFonts w:ascii="Times New Roman" w:hAnsi="Times New Roman" w:cs="Times New Roman"/>
          <w:b/>
          <w:u w:val="single"/>
        </w:rPr>
      </w:pPr>
      <w:r w:rsidRPr="00F10AD8">
        <w:rPr>
          <w:rFonts w:ascii="Times New Roman" w:hAnsi="Times New Roman" w:cs="Times New Roman"/>
          <w:b/>
          <w:u w:val="single"/>
        </w:rPr>
        <w:t xml:space="preserve">Minutes of </w:t>
      </w:r>
    </w:p>
    <w:p w14:paraId="710FEE6E" w14:textId="77777777" w:rsidR="00536A74" w:rsidRPr="00F10AD8" w:rsidRDefault="0063699D" w:rsidP="00536A74">
      <w:pPr>
        <w:jc w:val="center"/>
        <w:rPr>
          <w:rFonts w:ascii="Times New Roman" w:hAnsi="Times New Roman" w:cs="Times New Roman"/>
          <w:b/>
          <w:u w:val="single"/>
        </w:rPr>
      </w:pPr>
      <w:r w:rsidRPr="00F10AD8">
        <w:rPr>
          <w:rFonts w:ascii="Times New Roman" w:hAnsi="Times New Roman" w:cs="Times New Roman"/>
          <w:b/>
          <w:u w:val="single"/>
        </w:rPr>
        <w:t>July</w:t>
      </w:r>
      <w:r w:rsidR="00D83073" w:rsidRPr="00F10AD8">
        <w:rPr>
          <w:rFonts w:ascii="Times New Roman" w:hAnsi="Times New Roman" w:cs="Times New Roman"/>
          <w:b/>
          <w:u w:val="single"/>
        </w:rPr>
        <w:t xml:space="preserve"> </w:t>
      </w:r>
      <w:r w:rsidR="00536A74" w:rsidRPr="00F10AD8">
        <w:rPr>
          <w:rFonts w:ascii="Times New Roman" w:hAnsi="Times New Roman" w:cs="Times New Roman"/>
          <w:b/>
          <w:u w:val="single"/>
        </w:rPr>
        <w:t>Meeting</w:t>
      </w:r>
    </w:p>
    <w:p w14:paraId="0B3AED39" w14:textId="35DC0723" w:rsidR="00536A74" w:rsidRPr="00F10AD8" w:rsidRDefault="0063699D" w:rsidP="00536A74">
      <w:pPr>
        <w:jc w:val="center"/>
        <w:rPr>
          <w:rFonts w:ascii="Times New Roman" w:hAnsi="Times New Roman" w:cs="Times New Roman"/>
          <w:b/>
          <w:u w:val="single"/>
        </w:rPr>
      </w:pPr>
      <w:r w:rsidRPr="00F10AD8">
        <w:rPr>
          <w:rFonts w:ascii="Times New Roman" w:hAnsi="Times New Roman" w:cs="Times New Roman"/>
          <w:b/>
          <w:u w:val="single"/>
        </w:rPr>
        <w:t xml:space="preserve">Held in </w:t>
      </w:r>
      <w:r w:rsidR="00D16C35">
        <w:rPr>
          <w:rFonts w:ascii="Times New Roman" w:hAnsi="Times New Roman" w:cs="Times New Roman"/>
          <w:b/>
          <w:u w:val="single"/>
        </w:rPr>
        <w:t>via Zoom</w:t>
      </w:r>
      <w:r w:rsidRPr="00F10AD8">
        <w:rPr>
          <w:rFonts w:ascii="Times New Roman" w:hAnsi="Times New Roman" w:cs="Times New Roman"/>
          <w:b/>
          <w:u w:val="single"/>
        </w:rPr>
        <w:t xml:space="preserve"> on Monday </w:t>
      </w:r>
      <w:r w:rsidR="00D16C35">
        <w:rPr>
          <w:rFonts w:ascii="Times New Roman" w:hAnsi="Times New Roman" w:cs="Times New Roman"/>
          <w:b/>
          <w:u w:val="single"/>
        </w:rPr>
        <w:t>6</w:t>
      </w:r>
      <w:r w:rsidR="00B40474">
        <w:rPr>
          <w:rFonts w:ascii="Times New Roman" w:hAnsi="Times New Roman" w:cs="Times New Roman"/>
          <w:b/>
          <w:u w:val="single"/>
        </w:rPr>
        <w:t>t</w:t>
      </w:r>
      <w:r w:rsidR="00D16C35">
        <w:rPr>
          <w:rFonts w:ascii="Times New Roman" w:hAnsi="Times New Roman" w:cs="Times New Roman"/>
          <w:b/>
          <w:u w:val="single"/>
        </w:rPr>
        <w:t>h</w:t>
      </w:r>
      <w:r w:rsidRPr="00F10AD8">
        <w:rPr>
          <w:rFonts w:ascii="Times New Roman" w:hAnsi="Times New Roman" w:cs="Times New Roman"/>
          <w:b/>
          <w:u w:val="single"/>
        </w:rPr>
        <w:t xml:space="preserve"> July at 7pm</w:t>
      </w:r>
    </w:p>
    <w:p w14:paraId="6EAB4F8A" w14:textId="77777777" w:rsidR="00536A74" w:rsidRPr="00F10AD8" w:rsidRDefault="0063699D" w:rsidP="00536A74">
      <w:pPr>
        <w:jc w:val="center"/>
        <w:rPr>
          <w:rFonts w:ascii="Times New Roman" w:hAnsi="Times New Roman" w:cs="Times New Roman"/>
          <w:b/>
          <w:color w:val="FF0000"/>
          <w:u w:val="single"/>
        </w:rPr>
      </w:pPr>
      <w:r w:rsidRPr="00F10AD8">
        <w:rPr>
          <w:rFonts w:ascii="Times New Roman" w:hAnsi="Times New Roman" w:cs="Times New Roman"/>
          <w:b/>
          <w:color w:val="FF0000"/>
          <w:u w:val="single"/>
        </w:rPr>
        <w:t>DRAFT</w:t>
      </w:r>
    </w:p>
    <w:p w14:paraId="3D1744F0" w14:textId="36C3508A" w:rsidR="00536A74" w:rsidRPr="00F10AD8" w:rsidRDefault="00536A74" w:rsidP="00536A74">
      <w:pPr>
        <w:jc w:val="center"/>
        <w:rPr>
          <w:rFonts w:ascii="Times New Roman" w:hAnsi="Times New Roman" w:cs="Times New Roman"/>
          <w:b/>
          <w:color w:val="FF0000"/>
          <w:u w:val="single"/>
        </w:rPr>
      </w:pPr>
    </w:p>
    <w:tbl>
      <w:tblPr>
        <w:tblStyle w:val="TableGrid"/>
        <w:tblW w:w="10774"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5"/>
        <w:gridCol w:w="8510"/>
        <w:gridCol w:w="1129"/>
      </w:tblGrid>
      <w:tr w:rsidR="006A3296" w:rsidRPr="00F10AD8" w14:paraId="5C38D230" w14:textId="77777777" w:rsidTr="005E23E4">
        <w:trPr>
          <w:trHeight w:val="628"/>
        </w:trPr>
        <w:tc>
          <w:tcPr>
            <w:tcW w:w="1135" w:type="dxa"/>
          </w:tcPr>
          <w:p w14:paraId="5F4AEB26" w14:textId="61367C06" w:rsidR="00536A74" w:rsidRPr="00F10AD8" w:rsidRDefault="0044337E" w:rsidP="0037536F">
            <w:pPr>
              <w:rPr>
                <w:rFonts w:ascii="Times New Roman" w:hAnsi="Times New Roman" w:cs="Times New Roman"/>
                <w:b/>
              </w:rPr>
            </w:pPr>
            <w:r w:rsidRPr="00F10AD8">
              <w:rPr>
                <w:rFonts w:ascii="Times New Roman" w:hAnsi="Times New Roman" w:cs="Times New Roman"/>
                <w:b/>
              </w:rPr>
              <w:t>7.</w:t>
            </w:r>
            <w:r w:rsidR="00BB5714">
              <w:rPr>
                <w:rFonts w:ascii="Times New Roman" w:hAnsi="Times New Roman" w:cs="Times New Roman"/>
                <w:b/>
              </w:rPr>
              <w:t>1</w:t>
            </w:r>
          </w:p>
          <w:p w14:paraId="582C0671" w14:textId="77777777" w:rsidR="0044337E" w:rsidRPr="00F10AD8" w:rsidRDefault="0044337E" w:rsidP="0037536F">
            <w:pPr>
              <w:rPr>
                <w:rFonts w:ascii="Times New Roman" w:hAnsi="Times New Roman" w:cs="Times New Roman"/>
                <w:b/>
              </w:rPr>
            </w:pPr>
          </w:p>
          <w:p w14:paraId="2BFFFDA3" w14:textId="77777777" w:rsidR="0044337E" w:rsidRPr="00F10AD8" w:rsidRDefault="0044337E" w:rsidP="0037536F">
            <w:pPr>
              <w:rPr>
                <w:rFonts w:ascii="Times New Roman" w:hAnsi="Times New Roman" w:cs="Times New Roman"/>
                <w:b/>
              </w:rPr>
            </w:pPr>
          </w:p>
          <w:p w14:paraId="16B20EDD" w14:textId="77777777" w:rsidR="0044337E" w:rsidRPr="00F10AD8" w:rsidRDefault="0044337E" w:rsidP="0037536F">
            <w:pPr>
              <w:rPr>
                <w:rFonts w:ascii="Times New Roman" w:hAnsi="Times New Roman" w:cs="Times New Roman"/>
                <w:b/>
              </w:rPr>
            </w:pPr>
          </w:p>
          <w:p w14:paraId="47F0F40D" w14:textId="77777777" w:rsidR="0044337E" w:rsidRPr="00F10AD8" w:rsidRDefault="0044337E" w:rsidP="0037536F">
            <w:pPr>
              <w:rPr>
                <w:rFonts w:ascii="Times New Roman" w:hAnsi="Times New Roman" w:cs="Times New Roman"/>
                <w:b/>
              </w:rPr>
            </w:pPr>
          </w:p>
        </w:tc>
        <w:tc>
          <w:tcPr>
            <w:tcW w:w="8510" w:type="dxa"/>
          </w:tcPr>
          <w:p w14:paraId="01CF604E" w14:textId="4BD4DB5D" w:rsidR="00536A74" w:rsidRDefault="006A3296" w:rsidP="006A3296">
            <w:pPr>
              <w:rPr>
                <w:rFonts w:ascii="Times New Roman" w:hAnsi="Times New Roman" w:cs="Times New Roman"/>
                <w:b/>
                <w:u w:val="single"/>
              </w:rPr>
            </w:pPr>
            <w:r w:rsidRPr="00F10AD8">
              <w:rPr>
                <w:rFonts w:ascii="Times New Roman" w:hAnsi="Times New Roman" w:cs="Times New Roman"/>
                <w:b/>
                <w:u w:val="single"/>
              </w:rPr>
              <w:t>Present:</w:t>
            </w:r>
          </w:p>
          <w:p w14:paraId="3FF05939" w14:textId="719AE467" w:rsidR="009433AA" w:rsidRDefault="009433AA" w:rsidP="006A3296">
            <w:pPr>
              <w:rPr>
                <w:rFonts w:ascii="Times New Roman" w:hAnsi="Times New Roman" w:cs="Times New Roman"/>
                <w:bCs/>
              </w:rPr>
            </w:pPr>
            <w:r w:rsidRPr="009433AA">
              <w:rPr>
                <w:rFonts w:ascii="Times New Roman" w:hAnsi="Times New Roman" w:cs="Times New Roman"/>
                <w:bCs/>
              </w:rPr>
              <w:t xml:space="preserve">Lewis </w:t>
            </w:r>
            <w:proofErr w:type="spellStart"/>
            <w:r w:rsidRPr="009433AA">
              <w:rPr>
                <w:rFonts w:ascii="Times New Roman" w:hAnsi="Times New Roman" w:cs="Times New Roman"/>
                <w:bCs/>
              </w:rPr>
              <w:t>Worrow</w:t>
            </w:r>
            <w:proofErr w:type="spellEnd"/>
            <w:r>
              <w:rPr>
                <w:rFonts w:ascii="Times New Roman" w:hAnsi="Times New Roman" w:cs="Times New Roman"/>
                <w:bCs/>
              </w:rPr>
              <w:t>-</w:t>
            </w:r>
            <w:r w:rsidRPr="009433AA">
              <w:rPr>
                <w:rFonts w:ascii="Times New Roman" w:hAnsi="Times New Roman" w:cs="Times New Roman"/>
                <w:bCs/>
              </w:rPr>
              <w:t xml:space="preserve"> Chairman</w:t>
            </w:r>
          </w:p>
          <w:p w14:paraId="5E3931F0" w14:textId="7BDBFD68" w:rsidR="0053625C" w:rsidRPr="009433AA" w:rsidRDefault="0053625C" w:rsidP="006A3296">
            <w:pPr>
              <w:rPr>
                <w:rFonts w:ascii="Times New Roman" w:hAnsi="Times New Roman" w:cs="Times New Roman"/>
                <w:bCs/>
              </w:rPr>
            </w:pPr>
            <w:r>
              <w:rPr>
                <w:rFonts w:ascii="Times New Roman" w:hAnsi="Times New Roman" w:cs="Times New Roman"/>
                <w:bCs/>
              </w:rPr>
              <w:t>District Councillor: Jo Norton</w:t>
            </w:r>
          </w:p>
          <w:p w14:paraId="398E7BAA" w14:textId="4FB1C337" w:rsidR="00697097" w:rsidRPr="00F10AD8" w:rsidRDefault="00BA4E59" w:rsidP="00A36EEB">
            <w:pPr>
              <w:rPr>
                <w:rFonts w:ascii="Times New Roman" w:hAnsi="Times New Roman" w:cs="Times New Roman"/>
              </w:rPr>
            </w:pPr>
            <w:r w:rsidRPr="00F10AD8">
              <w:rPr>
                <w:rFonts w:ascii="Times New Roman" w:hAnsi="Times New Roman" w:cs="Times New Roman"/>
                <w:u w:val="single"/>
              </w:rPr>
              <w:t>Councillors</w:t>
            </w:r>
            <w:r w:rsidR="00A36EEB" w:rsidRPr="00F10AD8">
              <w:rPr>
                <w:rFonts w:ascii="Times New Roman" w:hAnsi="Times New Roman" w:cs="Times New Roman"/>
                <w:u w:val="single"/>
              </w:rPr>
              <w:t>:</w:t>
            </w:r>
            <w:r w:rsidR="00697097" w:rsidRPr="00F10AD8">
              <w:rPr>
                <w:rFonts w:ascii="Times New Roman" w:hAnsi="Times New Roman" w:cs="Times New Roman"/>
              </w:rPr>
              <w:t xml:space="preserve"> </w:t>
            </w:r>
            <w:r w:rsidR="00D16C35">
              <w:rPr>
                <w:rFonts w:ascii="Times New Roman" w:hAnsi="Times New Roman" w:cs="Times New Roman"/>
              </w:rPr>
              <w:t>Luke Trevelyan, She</w:t>
            </w:r>
            <w:r w:rsidR="0053625C">
              <w:rPr>
                <w:rFonts w:ascii="Times New Roman" w:hAnsi="Times New Roman" w:cs="Times New Roman"/>
              </w:rPr>
              <w:t xml:space="preserve">lly </w:t>
            </w:r>
            <w:proofErr w:type="spellStart"/>
            <w:r w:rsidR="0053625C">
              <w:rPr>
                <w:rFonts w:ascii="Times New Roman" w:hAnsi="Times New Roman" w:cs="Times New Roman"/>
              </w:rPr>
              <w:t>Scribbins</w:t>
            </w:r>
            <w:proofErr w:type="spellEnd"/>
          </w:p>
          <w:p w14:paraId="2A2B0968" w14:textId="65F9A539" w:rsidR="006A3296" w:rsidRPr="00F10AD8" w:rsidRDefault="009433AA" w:rsidP="006A3296">
            <w:pPr>
              <w:rPr>
                <w:rFonts w:ascii="Times New Roman" w:hAnsi="Times New Roman" w:cs="Times New Roman"/>
              </w:rPr>
            </w:pPr>
            <w:r>
              <w:rPr>
                <w:rFonts w:ascii="Times New Roman" w:hAnsi="Times New Roman" w:cs="Times New Roman"/>
              </w:rPr>
              <w:t>Sue Jarvis</w:t>
            </w:r>
            <w:r w:rsidR="00E83DEC" w:rsidRPr="00F10AD8">
              <w:rPr>
                <w:rFonts w:ascii="Times New Roman" w:hAnsi="Times New Roman" w:cs="Times New Roman"/>
              </w:rPr>
              <w:t xml:space="preserve"> – </w:t>
            </w:r>
            <w:r w:rsidR="006A3296" w:rsidRPr="00F10AD8">
              <w:rPr>
                <w:rFonts w:ascii="Times New Roman" w:hAnsi="Times New Roman" w:cs="Times New Roman"/>
              </w:rPr>
              <w:t>Parish Clerk</w:t>
            </w:r>
            <w:r w:rsidR="00E877B6" w:rsidRPr="00F10AD8">
              <w:rPr>
                <w:rFonts w:ascii="Times New Roman" w:hAnsi="Times New Roman" w:cs="Times New Roman"/>
              </w:rPr>
              <w:t>/RFO</w:t>
            </w:r>
            <w:r w:rsidR="00F90ECB" w:rsidRPr="00F10AD8">
              <w:rPr>
                <w:rFonts w:ascii="Times New Roman" w:hAnsi="Times New Roman" w:cs="Times New Roman"/>
              </w:rPr>
              <w:t>/Proper Officer</w:t>
            </w:r>
          </w:p>
          <w:p w14:paraId="5014B179" w14:textId="77777777" w:rsidR="00B142BB" w:rsidRPr="00F10AD8" w:rsidRDefault="00B142BB" w:rsidP="002B7C9E">
            <w:pPr>
              <w:rPr>
                <w:rFonts w:ascii="Times New Roman" w:hAnsi="Times New Roman" w:cs="Times New Roman"/>
              </w:rPr>
            </w:pPr>
          </w:p>
        </w:tc>
        <w:tc>
          <w:tcPr>
            <w:tcW w:w="1129" w:type="dxa"/>
          </w:tcPr>
          <w:p w14:paraId="44E94EDE" w14:textId="77777777" w:rsidR="00536A74" w:rsidRPr="00F10AD8" w:rsidRDefault="006A3296" w:rsidP="00536A74">
            <w:pPr>
              <w:jc w:val="center"/>
              <w:rPr>
                <w:rFonts w:ascii="Times New Roman" w:hAnsi="Times New Roman" w:cs="Times New Roman"/>
                <w:b/>
              </w:rPr>
            </w:pPr>
            <w:r w:rsidRPr="00F10AD8">
              <w:rPr>
                <w:rFonts w:ascii="Times New Roman" w:hAnsi="Times New Roman" w:cs="Times New Roman"/>
                <w:b/>
              </w:rPr>
              <w:t>ACTION</w:t>
            </w:r>
          </w:p>
          <w:p w14:paraId="4583614E" w14:textId="77777777" w:rsidR="006A3296" w:rsidRPr="00F10AD8" w:rsidRDefault="006A3296" w:rsidP="00536A74">
            <w:pPr>
              <w:jc w:val="center"/>
              <w:rPr>
                <w:rFonts w:ascii="Times New Roman" w:hAnsi="Times New Roman" w:cs="Times New Roman"/>
                <w:b/>
                <w:u w:val="single"/>
              </w:rPr>
            </w:pPr>
          </w:p>
        </w:tc>
      </w:tr>
      <w:tr w:rsidR="006A3296" w:rsidRPr="00F10AD8" w14:paraId="26B6F401" w14:textId="77777777" w:rsidTr="005E23E4">
        <w:trPr>
          <w:trHeight w:val="628"/>
        </w:trPr>
        <w:tc>
          <w:tcPr>
            <w:tcW w:w="1135" w:type="dxa"/>
          </w:tcPr>
          <w:p w14:paraId="0AE46803" w14:textId="77777777" w:rsidR="002B316F" w:rsidRPr="00F10AD8" w:rsidRDefault="002B316F" w:rsidP="0037536F">
            <w:pPr>
              <w:rPr>
                <w:rFonts w:ascii="Times New Roman" w:hAnsi="Times New Roman" w:cs="Times New Roman"/>
                <w:b/>
              </w:rPr>
            </w:pPr>
          </w:p>
          <w:p w14:paraId="7776F621" w14:textId="77777777" w:rsidR="0044337E" w:rsidRPr="00F10AD8" w:rsidRDefault="0044337E" w:rsidP="0037536F">
            <w:pPr>
              <w:rPr>
                <w:rFonts w:ascii="Times New Roman" w:hAnsi="Times New Roman" w:cs="Times New Roman"/>
                <w:b/>
              </w:rPr>
            </w:pPr>
          </w:p>
          <w:p w14:paraId="29CD554A" w14:textId="77777777" w:rsidR="0044337E" w:rsidRPr="00F10AD8" w:rsidRDefault="0044337E" w:rsidP="0037536F">
            <w:pPr>
              <w:rPr>
                <w:rFonts w:ascii="Times New Roman" w:hAnsi="Times New Roman" w:cs="Times New Roman"/>
                <w:b/>
              </w:rPr>
            </w:pPr>
          </w:p>
          <w:p w14:paraId="454DB0C1" w14:textId="6EB2EFE0" w:rsidR="0044337E" w:rsidRPr="00F10AD8" w:rsidRDefault="0044337E" w:rsidP="0037536F">
            <w:pPr>
              <w:rPr>
                <w:rFonts w:ascii="Times New Roman" w:hAnsi="Times New Roman" w:cs="Times New Roman"/>
                <w:b/>
              </w:rPr>
            </w:pPr>
          </w:p>
          <w:p w14:paraId="5082B0C8" w14:textId="77777777" w:rsidR="0044337E" w:rsidRPr="00F10AD8" w:rsidRDefault="0044337E" w:rsidP="0037536F">
            <w:pPr>
              <w:rPr>
                <w:rFonts w:ascii="Times New Roman" w:hAnsi="Times New Roman" w:cs="Times New Roman"/>
                <w:b/>
              </w:rPr>
            </w:pPr>
          </w:p>
          <w:p w14:paraId="4165FA71" w14:textId="6FEA2FF1" w:rsidR="00653366" w:rsidRPr="00F10AD8" w:rsidRDefault="00653366" w:rsidP="0037536F">
            <w:pPr>
              <w:rPr>
                <w:rFonts w:ascii="Times New Roman" w:hAnsi="Times New Roman" w:cs="Times New Roman"/>
                <w:b/>
              </w:rPr>
            </w:pPr>
          </w:p>
        </w:tc>
        <w:tc>
          <w:tcPr>
            <w:tcW w:w="8510" w:type="dxa"/>
          </w:tcPr>
          <w:p w14:paraId="00458F5B" w14:textId="77777777" w:rsidR="002B7C9E" w:rsidRPr="00F10AD8" w:rsidRDefault="009B5B85" w:rsidP="00B142BB">
            <w:pPr>
              <w:rPr>
                <w:rFonts w:ascii="Times New Roman" w:hAnsi="Times New Roman" w:cs="Times New Roman"/>
                <w:b/>
              </w:rPr>
            </w:pPr>
            <w:r w:rsidRPr="00F10AD8">
              <w:rPr>
                <w:rFonts w:ascii="Times New Roman" w:hAnsi="Times New Roman" w:cs="Times New Roman"/>
                <w:b/>
                <w:u w:val="single"/>
              </w:rPr>
              <w:t>Apologies</w:t>
            </w:r>
            <w:r w:rsidRPr="00F10AD8">
              <w:rPr>
                <w:rFonts w:ascii="Times New Roman" w:hAnsi="Times New Roman" w:cs="Times New Roman"/>
                <w:b/>
              </w:rPr>
              <w:t>:</w:t>
            </w:r>
            <w:r w:rsidR="00BC763F" w:rsidRPr="00F10AD8">
              <w:rPr>
                <w:rFonts w:ascii="Times New Roman" w:hAnsi="Times New Roman" w:cs="Times New Roman"/>
                <w:b/>
              </w:rPr>
              <w:t xml:space="preserve"> </w:t>
            </w:r>
          </w:p>
          <w:p w14:paraId="0799426B" w14:textId="77777777" w:rsidR="00435180" w:rsidRPr="00F10AD8" w:rsidRDefault="00A17D58" w:rsidP="00B142BB">
            <w:pPr>
              <w:rPr>
                <w:rFonts w:ascii="Times New Roman" w:hAnsi="Times New Roman" w:cs="Times New Roman"/>
              </w:rPr>
            </w:pPr>
            <w:r w:rsidRPr="00F10AD8">
              <w:rPr>
                <w:rFonts w:ascii="Times New Roman" w:hAnsi="Times New Roman" w:cs="Times New Roman"/>
              </w:rPr>
              <w:t>No apologies</w:t>
            </w:r>
          </w:p>
          <w:p w14:paraId="1D95CABB" w14:textId="77777777" w:rsidR="00697097" w:rsidRPr="00F10AD8" w:rsidRDefault="00697097" w:rsidP="00B142BB">
            <w:pPr>
              <w:rPr>
                <w:rFonts w:ascii="Times New Roman" w:hAnsi="Times New Roman" w:cs="Times New Roman"/>
              </w:rPr>
            </w:pPr>
          </w:p>
          <w:p w14:paraId="113B2DE8" w14:textId="77777777" w:rsidR="007C4854" w:rsidRPr="00F10AD8" w:rsidRDefault="00182CA8" w:rsidP="00697097">
            <w:pPr>
              <w:jc w:val="center"/>
              <w:rPr>
                <w:rFonts w:ascii="Times New Roman" w:hAnsi="Times New Roman" w:cs="Times New Roman"/>
                <w:b/>
              </w:rPr>
            </w:pPr>
            <w:r w:rsidRPr="00F10AD8">
              <w:rPr>
                <w:rFonts w:ascii="Times New Roman" w:hAnsi="Times New Roman" w:cs="Times New Roman"/>
                <w:b/>
              </w:rPr>
              <w:t>OPEN FORUM</w:t>
            </w:r>
          </w:p>
          <w:p w14:paraId="1445A4E0" w14:textId="58F740B9" w:rsidR="0068156D" w:rsidRPr="00F10AD8" w:rsidRDefault="00566B1A" w:rsidP="009433AA">
            <w:pPr>
              <w:rPr>
                <w:rFonts w:ascii="Times New Roman" w:hAnsi="Times New Roman" w:cs="Times New Roman"/>
              </w:rPr>
            </w:pPr>
            <w:r>
              <w:rPr>
                <w:rFonts w:ascii="Times New Roman" w:hAnsi="Times New Roman" w:cs="Times New Roman"/>
              </w:rPr>
              <w:t>No matters were raised at Open Forum.</w:t>
            </w:r>
          </w:p>
        </w:tc>
        <w:tc>
          <w:tcPr>
            <w:tcW w:w="1129" w:type="dxa"/>
          </w:tcPr>
          <w:p w14:paraId="4ED2EECE" w14:textId="77777777" w:rsidR="002415EE" w:rsidRPr="00F10AD8" w:rsidRDefault="002415EE" w:rsidP="00536A74">
            <w:pPr>
              <w:jc w:val="center"/>
              <w:rPr>
                <w:rFonts w:ascii="Times New Roman" w:hAnsi="Times New Roman" w:cs="Times New Roman"/>
                <w:b/>
              </w:rPr>
            </w:pPr>
          </w:p>
          <w:p w14:paraId="1ADC2418" w14:textId="77777777" w:rsidR="007F650B" w:rsidRDefault="007F650B" w:rsidP="00536A74">
            <w:pPr>
              <w:jc w:val="center"/>
              <w:rPr>
                <w:rFonts w:ascii="Times New Roman" w:hAnsi="Times New Roman" w:cs="Times New Roman"/>
                <w:b/>
              </w:rPr>
            </w:pPr>
          </w:p>
          <w:p w14:paraId="541EB68F" w14:textId="77777777" w:rsidR="00631BA6" w:rsidRDefault="00631BA6" w:rsidP="00536A74">
            <w:pPr>
              <w:jc w:val="center"/>
              <w:rPr>
                <w:rFonts w:ascii="Times New Roman" w:hAnsi="Times New Roman" w:cs="Times New Roman"/>
                <w:b/>
              </w:rPr>
            </w:pPr>
          </w:p>
          <w:p w14:paraId="12F0E209" w14:textId="77777777" w:rsidR="00631BA6" w:rsidRDefault="00631BA6" w:rsidP="00536A74">
            <w:pPr>
              <w:jc w:val="center"/>
              <w:rPr>
                <w:rFonts w:ascii="Times New Roman" w:hAnsi="Times New Roman" w:cs="Times New Roman"/>
                <w:b/>
              </w:rPr>
            </w:pPr>
          </w:p>
          <w:p w14:paraId="0D202EFA" w14:textId="235B40E5" w:rsidR="00631BA6" w:rsidRPr="00F10AD8" w:rsidRDefault="00631BA6" w:rsidP="00566B1A">
            <w:pPr>
              <w:rPr>
                <w:rFonts w:ascii="Times New Roman" w:hAnsi="Times New Roman" w:cs="Times New Roman"/>
                <w:b/>
              </w:rPr>
            </w:pPr>
          </w:p>
        </w:tc>
      </w:tr>
      <w:tr w:rsidR="006A3296" w:rsidRPr="00F10AD8" w14:paraId="13BA185E" w14:textId="77777777" w:rsidTr="005E23E4">
        <w:trPr>
          <w:trHeight w:val="657"/>
        </w:trPr>
        <w:tc>
          <w:tcPr>
            <w:tcW w:w="1135" w:type="dxa"/>
          </w:tcPr>
          <w:p w14:paraId="53BB9345" w14:textId="3EC80A23" w:rsidR="00E304ED" w:rsidRPr="00F10AD8" w:rsidRDefault="00653366" w:rsidP="0037536F">
            <w:pPr>
              <w:rPr>
                <w:rFonts w:ascii="Times New Roman" w:hAnsi="Times New Roman" w:cs="Times New Roman"/>
                <w:b/>
              </w:rPr>
            </w:pPr>
            <w:r w:rsidRPr="00F10AD8">
              <w:rPr>
                <w:rFonts w:ascii="Times New Roman" w:hAnsi="Times New Roman" w:cs="Times New Roman"/>
                <w:b/>
              </w:rPr>
              <w:t>7.</w:t>
            </w:r>
            <w:r w:rsidR="001F051F">
              <w:rPr>
                <w:rFonts w:ascii="Times New Roman" w:hAnsi="Times New Roman" w:cs="Times New Roman"/>
                <w:b/>
              </w:rPr>
              <w:t>2</w:t>
            </w:r>
          </w:p>
        </w:tc>
        <w:tc>
          <w:tcPr>
            <w:tcW w:w="8510" w:type="dxa"/>
          </w:tcPr>
          <w:p w14:paraId="5E0D8DCA" w14:textId="77777777" w:rsidR="00F50729" w:rsidRPr="00F10AD8" w:rsidRDefault="00D4568A" w:rsidP="006A3296">
            <w:pPr>
              <w:rPr>
                <w:rFonts w:ascii="Times New Roman" w:hAnsi="Times New Roman" w:cs="Times New Roman"/>
              </w:rPr>
            </w:pPr>
            <w:r w:rsidRPr="00F10AD8">
              <w:rPr>
                <w:rFonts w:ascii="Times New Roman" w:hAnsi="Times New Roman" w:cs="Times New Roman"/>
                <w:b/>
                <w:u w:val="single"/>
              </w:rPr>
              <w:t>Declaration of Interests:</w:t>
            </w:r>
            <w:r w:rsidRPr="00F10AD8">
              <w:rPr>
                <w:rFonts w:ascii="Times New Roman" w:hAnsi="Times New Roman" w:cs="Times New Roman"/>
              </w:rPr>
              <w:t xml:space="preserve"> </w:t>
            </w:r>
          </w:p>
          <w:p w14:paraId="6E9D42CA" w14:textId="107AA8CC" w:rsidR="001909D7" w:rsidRPr="00F10AD8" w:rsidRDefault="001F051F" w:rsidP="00631BA6">
            <w:pPr>
              <w:rPr>
                <w:rFonts w:ascii="Times New Roman" w:hAnsi="Times New Roman" w:cs="Times New Roman"/>
              </w:rPr>
            </w:pPr>
            <w:r>
              <w:rPr>
                <w:rFonts w:ascii="Times New Roman" w:hAnsi="Times New Roman" w:cs="Times New Roman"/>
              </w:rPr>
              <w:t>None declared.</w:t>
            </w:r>
          </w:p>
        </w:tc>
        <w:tc>
          <w:tcPr>
            <w:tcW w:w="1129" w:type="dxa"/>
          </w:tcPr>
          <w:p w14:paraId="221827C3" w14:textId="77777777" w:rsidR="00536A74" w:rsidRPr="00F10AD8" w:rsidRDefault="00536A74" w:rsidP="00536A74">
            <w:pPr>
              <w:jc w:val="center"/>
              <w:rPr>
                <w:rFonts w:ascii="Times New Roman" w:hAnsi="Times New Roman" w:cs="Times New Roman"/>
                <w:b/>
                <w:u w:val="single"/>
              </w:rPr>
            </w:pPr>
          </w:p>
        </w:tc>
      </w:tr>
      <w:tr w:rsidR="006A3296" w:rsidRPr="00F10AD8" w14:paraId="74C96FAA" w14:textId="77777777" w:rsidTr="005E23E4">
        <w:trPr>
          <w:trHeight w:val="628"/>
        </w:trPr>
        <w:tc>
          <w:tcPr>
            <w:tcW w:w="1135" w:type="dxa"/>
          </w:tcPr>
          <w:p w14:paraId="65458E49" w14:textId="0E0D69E9" w:rsidR="00E21425" w:rsidRPr="00F10AD8" w:rsidRDefault="00653366" w:rsidP="0037536F">
            <w:pPr>
              <w:rPr>
                <w:rFonts w:ascii="Times New Roman" w:hAnsi="Times New Roman" w:cs="Times New Roman"/>
                <w:b/>
              </w:rPr>
            </w:pPr>
            <w:r w:rsidRPr="00F10AD8">
              <w:rPr>
                <w:rFonts w:ascii="Times New Roman" w:hAnsi="Times New Roman" w:cs="Times New Roman"/>
                <w:b/>
              </w:rPr>
              <w:t>7.</w:t>
            </w:r>
            <w:r w:rsidR="001F051F">
              <w:rPr>
                <w:rFonts w:ascii="Times New Roman" w:hAnsi="Times New Roman" w:cs="Times New Roman"/>
                <w:b/>
              </w:rPr>
              <w:t>3</w:t>
            </w:r>
          </w:p>
          <w:p w14:paraId="387072F1" w14:textId="77777777" w:rsidR="00653366" w:rsidRPr="00F10AD8" w:rsidRDefault="00653366" w:rsidP="0037536F">
            <w:pPr>
              <w:rPr>
                <w:rFonts w:ascii="Times New Roman" w:hAnsi="Times New Roman" w:cs="Times New Roman"/>
                <w:b/>
              </w:rPr>
            </w:pPr>
          </w:p>
          <w:p w14:paraId="4CF65B05" w14:textId="77777777" w:rsidR="00653366" w:rsidRPr="00F10AD8" w:rsidRDefault="00653366" w:rsidP="0037536F">
            <w:pPr>
              <w:rPr>
                <w:rFonts w:ascii="Times New Roman" w:hAnsi="Times New Roman" w:cs="Times New Roman"/>
                <w:b/>
              </w:rPr>
            </w:pPr>
          </w:p>
          <w:p w14:paraId="220EB5FF" w14:textId="55709051" w:rsidR="00653366" w:rsidRPr="00F10AD8" w:rsidRDefault="00653366" w:rsidP="0037536F">
            <w:pPr>
              <w:rPr>
                <w:rFonts w:ascii="Times New Roman" w:hAnsi="Times New Roman" w:cs="Times New Roman"/>
                <w:b/>
              </w:rPr>
            </w:pPr>
            <w:r w:rsidRPr="00F10AD8">
              <w:rPr>
                <w:rFonts w:ascii="Times New Roman" w:hAnsi="Times New Roman" w:cs="Times New Roman"/>
                <w:b/>
              </w:rPr>
              <w:t>7.</w:t>
            </w:r>
            <w:r w:rsidR="001F051F">
              <w:rPr>
                <w:rFonts w:ascii="Times New Roman" w:hAnsi="Times New Roman" w:cs="Times New Roman"/>
                <w:b/>
              </w:rPr>
              <w:t>3</w:t>
            </w:r>
            <w:r w:rsidRPr="00F10AD8">
              <w:rPr>
                <w:rFonts w:ascii="Times New Roman" w:hAnsi="Times New Roman" w:cs="Times New Roman"/>
                <w:b/>
              </w:rPr>
              <w:t>.1</w:t>
            </w:r>
          </w:p>
          <w:p w14:paraId="2968AFAF" w14:textId="77777777" w:rsidR="00653366" w:rsidRPr="00F10AD8" w:rsidRDefault="00653366" w:rsidP="0037536F">
            <w:pPr>
              <w:rPr>
                <w:rFonts w:ascii="Times New Roman" w:hAnsi="Times New Roman" w:cs="Times New Roman"/>
                <w:b/>
              </w:rPr>
            </w:pPr>
          </w:p>
          <w:p w14:paraId="3028A152" w14:textId="2DBD225F" w:rsidR="00653366" w:rsidRPr="00F10AD8" w:rsidRDefault="00653366" w:rsidP="0037536F">
            <w:pPr>
              <w:rPr>
                <w:rFonts w:ascii="Times New Roman" w:hAnsi="Times New Roman" w:cs="Times New Roman"/>
                <w:b/>
              </w:rPr>
            </w:pPr>
            <w:r w:rsidRPr="00F10AD8">
              <w:rPr>
                <w:rFonts w:ascii="Times New Roman" w:hAnsi="Times New Roman" w:cs="Times New Roman"/>
                <w:b/>
              </w:rPr>
              <w:t>7.</w:t>
            </w:r>
            <w:r w:rsidR="001F051F">
              <w:rPr>
                <w:rFonts w:ascii="Times New Roman" w:hAnsi="Times New Roman" w:cs="Times New Roman"/>
                <w:b/>
              </w:rPr>
              <w:t>3</w:t>
            </w:r>
            <w:r w:rsidRPr="00F10AD8">
              <w:rPr>
                <w:rFonts w:ascii="Times New Roman" w:hAnsi="Times New Roman" w:cs="Times New Roman"/>
                <w:b/>
              </w:rPr>
              <w:t>.2</w:t>
            </w:r>
          </w:p>
          <w:p w14:paraId="21C18AFA" w14:textId="77777777" w:rsidR="00653366" w:rsidRPr="00F10AD8" w:rsidRDefault="00653366" w:rsidP="0037536F">
            <w:pPr>
              <w:rPr>
                <w:rFonts w:ascii="Times New Roman" w:hAnsi="Times New Roman" w:cs="Times New Roman"/>
                <w:b/>
              </w:rPr>
            </w:pPr>
          </w:p>
          <w:p w14:paraId="2C2F3BD5" w14:textId="77777777" w:rsidR="00653366" w:rsidRDefault="00653366" w:rsidP="0037536F">
            <w:pPr>
              <w:rPr>
                <w:rFonts w:ascii="Times New Roman" w:hAnsi="Times New Roman" w:cs="Times New Roman"/>
                <w:b/>
              </w:rPr>
            </w:pPr>
            <w:r w:rsidRPr="00F10AD8">
              <w:rPr>
                <w:rFonts w:ascii="Times New Roman" w:hAnsi="Times New Roman" w:cs="Times New Roman"/>
                <w:b/>
              </w:rPr>
              <w:t>7.</w:t>
            </w:r>
            <w:r w:rsidR="001F051F">
              <w:rPr>
                <w:rFonts w:ascii="Times New Roman" w:hAnsi="Times New Roman" w:cs="Times New Roman"/>
                <w:b/>
              </w:rPr>
              <w:t>3</w:t>
            </w:r>
            <w:r w:rsidRPr="00F10AD8">
              <w:rPr>
                <w:rFonts w:ascii="Times New Roman" w:hAnsi="Times New Roman" w:cs="Times New Roman"/>
                <w:b/>
              </w:rPr>
              <w:t>.3</w:t>
            </w:r>
          </w:p>
          <w:p w14:paraId="3097C3EB" w14:textId="77777777" w:rsidR="008F121B" w:rsidRDefault="008F121B" w:rsidP="0037536F">
            <w:pPr>
              <w:rPr>
                <w:rFonts w:ascii="Times New Roman" w:hAnsi="Times New Roman" w:cs="Times New Roman"/>
                <w:b/>
              </w:rPr>
            </w:pPr>
          </w:p>
          <w:p w14:paraId="139BD5EF" w14:textId="77777777" w:rsidR="0093154F" w:rsidRDefault="0093154F" w:rsidP="0037536F">
            <w:pPr>
              <w:rPr>
                <w:rFonts w:ascii="Times New Roman" w:hAnsi="Times New Roman" w:cs="Times New Roman"/>
                <w:b/>
              </w:rPr>
            </w:pPr>
          </w:p>
          <w:p w14:paraId="7BFC37D0" w14:textId="52E0C2BE" w:rsidR="008F121B" w:rsidRDefault="008F121B" w:rsidP="0037536F">
            <w:pPr>
              <w:rPr>
                <w:rFonts w:ascii="Times New Roman" w:hAnsi="Times New Roman" w:cs="Times New Roman"/>
                <w:b/>
              </w:rPr>
            </w:pPr>
            <w:r>
              <w:rPr>
                <w:rFonts w:ascii="Times New Roman" w:hAnsi="Times New Roman" w:cs="Times New Roman"/>
                <w:b/>
              </w:rPr>
              <w:t>7.3.4</w:t>
            </w:r>
          </w:p>
          <w:p w14:paraId="1DB8D048" w14:textId="77777777" w:rsidR="008F121B" w:rsidRDefault="008F121B" w:rsidP="0037536F">
            <w:pPr>
              <w:rPr>
                <w:rFonts w:ascii="Times New Roman" w:hAnsi="Times New Roman" w:cs="Times New Roman"/>
                <w:b/>
              </w:rPr>
            </w:pPr>
          </w:p>
          <w:p w14:paraId="6A258C25" w14:textId="77777777" w:rsidR="008F121B" w:rsidRDefault="008F121B" w:rsidP="0037536F">
            <w:pPr>
              <w:rPr>
                <w:rFonts w:ascii="Times New Roman" w:hAnsi="Times New Roman" w:cs="Times New Roman"/>
                <w:b/>
              </w:rPr>
            </w:pPr>
          </w:p>
          <w:p w14:paraId="35079A5D" w14:textId="77777777" w:rsidR="008F121B" w:rsidRDefault="008F121B" w:rsidP="0037536F">
            <w:pPr>
              <w:rPr>
                <w:rFonts w:ascii="Times New Roman" w:hAnsi="Times New Roman" w:cs="Times New Roman"/>
                <w:b/>
              </w:rPr>
            </w:pPr>
          </w:p>
          <w:p w14:paraId="0A929C2B" w14:textId="77777777" w:rsidR="0093154F" w:rsidRDefault="0093154F" w:rsidP="0037536F">
            <w:pPr>
              <w:rPr>
                <w:rFonts w:ascii="Times New Roman" w:hAnsi="Times New Roman" w:cs="Times New Roman"/>
                <w:b/>
              </w:rPr>
            </w:pPr>
          </w:p>
          <w:p w14:paraId="361945C6" w14:textId="77777777" w:rsidR="0093154F" w:rsidRDefault="0093154F" w:rsidP="0037536F">
            <w:pPr>
              <w:rPr>
                <w:rFonts w:ascii="Times New Roman" w:hAnsi="Times New Roman" w:cs="Times New Roman"/>
                <w:b/>
              </w:rPr>
            </w:pPr>
          </w:p>
          <w:p w14:paraId="4A13FDE2" w14:textId="16BF67C4" w:rsidR="003134DB" w:rsidRPr="00F10AD8" w:rsidRDefault="008F121B" w:rsidP="0037536F">
            <w:pPr>
              <w:rPr>
                <w:rFonts w:ascii="Times New Roman" w:hAnsi="Times New Roman" w:cs="Times New Roman"/>
                <w:b/>
              </w:rPr>
            </w:pPr>
            <w:r>
              <w:rPr>
                <w:rFonts w:ascii="Times New Roman" w:hAnsi="Times New Roman" w:cs="Times New Roman"/>
                <w:b/>
              </w:rPr>
              <w:t>7.3.5</w:t>
            </w:r>
          </w:p>
        </w:tc>
        <w:tc>
          <w:tcPr>
            <w:tcW w:w="8510" w:type="dxa"/>
          </w:tcPr>
          <w:p w14:paraId="7BFF9C24" w14:textId="77777777" w:rsidR="00E304ED" w:rsidRPr="00F10AD8" w:rsidRDefault="00D4568A" w:rsidP="006C3137">
            <w:pPr>
              <w:rPr>
                <w:rFonts w:ascii="Times New Roman" w:hAnsi="Times New Roman" w:cs="Times New Roman"/>
                <w:b/>
                <w:u w:val="single"/>
              </w:rPr>
            </w:pPr>
            <w:r w:rsidRPr="00F10AD8">
              <w:rPr>
                <w:rFonts w:ascii="Times New Roman" w:hAnsi="Times New Roman" w:cs="Times New Roman"/>
                <w:b/>
                <w:u w:val="single"/>
              </w:rPr>
              <w:t>Minutes of previous meeting and matters arising:</w:t>
            </w:r>
          </w:p>
          <w:p w14:paraId="18161781" w14:textId="77777777" w:rsidR="00012F18" w:rsidRPr="00F10AD8" w:rsidRDefault="007C4854" w:rsidP="006C3137">
            <w:pPr>
              <w:rPr>
                <w:rFonts w:ascii="Times New Roman" w:hAnsi="Times New Roman" w:cs="Times New Roman"/>
              </w:rPr>
            </w:pPr>
            <w:r w:rsidRPr="00F10AD8">
              <w:rPr>
                <w:rFonts w:ascii="Times New Roman" w:hAnsi="Times New Roman" w:cs="Times New Roman"/>
              </w:rPr>
              <w:t xml:space="preserve">The Minutes were </w:t>
            </w:r>
            <w:r w:rsidR="00D4568A" w:rsidRPr="00F10AD8">
              <w:rPr>
                <w:rFonts w:ascii="Times New Roman" w:hAnsi="Times New Roman" w:cs="Times New Roman"/>
              </w:rPr>
              <w:t>signed as a true and correct record and unanimously approved by the Counc</w:t>
            </w:r>
            <w:r w:rsidR="007B5D6B" w:rsidRPr="00F10AD8">
              <w:rPr>
                <w:rFonts w:ascii="Times New Roman" w:hAnsi="Times New Roman" w:cs="Times New Roman"/>
              </w:rPr>
              <w:t>illors.</w:t>
            </w:r>
          </w:p>
          <w:p w14:paraId="71DC3281" w14:textId="77777777" w:rsidR="008F121B" w:rsidRDefault="00566B1A" w:rsidP="008F121B">
            <w:pPr>
              <w:rPr>
                <w:rFonts w:ascii="Times New Roman" w:eastAsia="Times New Roman" w:hAnsi="Times New Roman" w:cs="Times New Roman"/>
              </w:rPr>
            </w:pPr>
            <w:r w:rsidRPr="0093154F">
              <w:rPr>
                <w:rFonts w:ascii="Times New Roman" w:eastAsia="Times New Roman" w:hAnsi="Times New Roman" w:cs="Times New Roman"/>
                <w:b/>
                <w:bCs/>
              </w:rPr>
              <w:t>Glass in Park Wood.</w:t>
            </w:r>
            <w:r>
              <w:rPr>
                <w:rFonts w:ascii="Times New Roman" w:eastAsia="Times New Roman" w:hAnsi="Times New Roman" w:cs="Times New Roman"/>
              </w:rPr>
              <w:t xml:space="preserve"> The Clerk had received a report of glass in Park Wood. This was investigated and cleared up by the landowner.</w:t>
            </w:r>
          </w:p>
          <w:p w14:paraId="5AED2D9B" w14:textId="77777777" w:rsidR="00566B1A" w:rsidRDefault="00566B1A" w:rsidP="008F121B">
            <w:pPr>
              <w:rPr>
                <w:rFonts w:ascii="Times New Roman" w:eastAsia="Times New Roman" w:hAnsi="Times New Roman" w:cs="Times New Roman"/>
              </w:rPr>
            </w:pPr>
            <w:r w:rsidRPr="0093154F">
              <w:rPr>
                <w:rFonts w:ascii="Times New Roman" w:eastAsia="Times New Roman" w:hAnsi="Times New Roman" w:cs="Times New Roman"/>
                <w:b/>
                <w:bCs/>
              </w:rPr>
              <w:t>Tar Plant Quotes.</w:t>
            </w:r>
            <w:r w:rsidR="00DB63AD">
              <w:rPr>
                <w:rFonts w:ascii="Times New Roman" w:eastAsia="Times New Roman" w:hAnsi="Times New Roman" w:cs="Times New Roman"/>
              </w:rPr>
              <w:t xml:space="preserve"> The Council agreed to approve a quote outside of the meeting, via email, as the PC is waiting on a revised quote. Clerk to chase and action.</w:t>
            </w:r>
          </w:p>
          <w:p w14:paraId="46B273B3" w14:textId="47EA2CC8" w:rsidR="0093154F" w:rsidRDefault="00DB63AD" w:rsidP="0093154F">
            <w:pPr>
              <w:rPr>
                <w:rFonts w:ascii="Times New Roman" w:hAnsi="Times New Roman" w:cs="Times New Roman"/>
                <w:sz w:val="24"/>
                <w:szCs w:val="24"/>
              </w:rPr>
            </w:pPr>
            <w:r w:rsidRPr="0093154F">
              <w:rPr>
                <w:rFonts w:ascii="Times New Roman" w:eastAsia="Times New Roman" w:hAnsi="Times New Roman" w:cs="Times New Roman"/>
                <w:b/>
                <w:bCs/>
              </w:rPr>
              <w:t>Councillor Advocate Scheme.</w:t>
            </w:r>
            <w:r>
              <w:rPr>
                <w:rFonts w:ascii="Times New Roman" w:eastAsia="Times New Roman" w:hAnsi="Times New Roman" w:cs="Times New Roman"/>
              </w:rPr>
              <w:t xml:space="preserve"> </w:t>
            </w:r>
            <w:r w:rsidR="0093154F">
              <w:rPr>
                <w:rFonts w:ascii="Times New Roman" w:hAnsi="Times New Roman" w:cs="Times New Roman"/>
                <w:sz w:val="24"/>
                <w:szCs w:val="24"/>
              </w:rPr>
              <w:t xml:space="preserve">The Chairman requested if any Councillor was interested in representing </w:t>
            </w:r>
            <w:proofErr w:type="gramStart"/>
            <w:r w:rsidR="0093154F">
              <w:rPr>
                <w:rFonts w:ascii="Times New Roman" w:hAnsi="Times New Roman" w:cs="Times New Roman"/>
                <w:sz w:val="24"/>
                <w:szCs w:val="24"/>
              </w:rPr>
              <w:t>BPC</w:t>
            </w:r>
            <w:proofErr w:type="gramEnd"/>
            <w:r w:rsidR="0093154F">
              <w:rPr>
                <w:rFonts w:ascii="Times New Roman" w:hAnsi="Times New Roman" w:cs="Times New Roman"/>
                <w:sz w:val="24"/>
                <w:szCs w:val="24"/>
              </w:rPr>
              <w:t xml:space="preserve"> they should inform the Clerk. At present BPC is not represented.</w:t>
            </w:r>
          </w:p>
          <w:p w14:paraId="7DC4DA1B" w14:textId="0D92C6C9" w:rsidR="0093154F" w:rsidRDefault="0093154F" w:rsidP="0093154F">
            <w:pPr>
              <w:rPr>
                <w:rFonts w:ascii="Times New Roman" w:hAnsi="Times New Roman" w:cs="Times New Roman"/>
                <w:sz w:val="24"/>
                <w:szCs w:val="24"/>
              </w:rPr>
            </w:pPr>
            <w:r w:rsidRPr="0093154F">
              <w:rPr>
                <w:rFonts w:ascii="Times New Roman" w:hAnsi="Times New Roman" w:cs="Times New Roman"/>
                <w:b/>
                <w:bCs/>
                <w:sz w:val="24"/>
                <w:szCs w:val="24"/>
              </w:rPr>
              <w:t>20 is plenty signs.</w:t>
            </w:r>
            <w:r>
              <w:rPr>
                <w:rFonts w:ascii="Times New Roman" w:hAnsi="Times New Roman" w:cs="Times New Roman"/>
                <w:sz w:val="24"/>
                <w:szCs w:val="24"/>
              </w:rPr>
              <w:t xml:space="preserve"> All councillors had received information on the possible installation of these signs at strategic points around Burlescombe and </w:t>
            </w:r>
            <w:proofErr w:type="spellStart"/>
            <w:r>
              <w:rPr>
                <w:rFonts w:ascii="Times New Roman" w:hAnsi="Times New Roman" w:cs="Times New Roman"/>
                <w:sz w:val="24"/>
                <w:szCs w:val="24"/>
              </w:rPr>
              <w:t>Westleigh</w:t>
            </w:r>
            <w:proofErr w:type="spellEnd"/>
            <w:r>
              <w:rPr>
                <w:rFonts w:ascii="Times New Roman" w:hAnsi="Times New Roman" w:cs="Times New Roman"/>
                <w:sz w:val="24"/>
                <w:szCs w:val="24"/>
              </w:rPr>
              <w:t xml:space="preserve">. The PC unanimously agreed, in principle, to the signs and feel it to be a good idea for the parish.  The Quarry has offered some funding for the signs. The project has been organised by local resident Emily Pearson and the PC wishes to extend their thanks. </w:t>
            </w:r>
          </w:p>
          <w:p w14:paraId="650AD682" w14:textId="763EC1E1" w:rsidR="00DB63AD" w:rsidRPr="0093154F" w:rsidRDefault="0093154F" w:rsidP="008F121B">
            <w:pPr>
              <w:rPr>
                <w:rFonts w:ascii="Times New Roman" w:hAnsi="Times New Roman" w:cs="Times New Roman"/>
              </w:rPr>
            </w:pPr>
            <w:r w:rsidRPr="0093154F">
              <w:rPr>
                <w:rFonts w:ascii="Times New Roman" w:hAnsi="Times New Roman" w:cs="Times New Roman"/>
                <w:b/>
                <w:bCs/>
              </w:rPr>
              <w:t>ORL land valuation.</w:t>
            </w:r>
            <w:r>
              <w:rPr>
                <w:rFonts w:ascii="Times New Roman" w:hAnsi="Times New Roman" w:cs="Times New Roman"/>
                <w:b/>
                <w:bCs/>
              </w:rPr>
              <w:t xml:space="preserve"> </w:t>
            </w:r>
            <w:r>
              <w:rPr>
                <w:rFonts w:ascii="Times New Roman" w:hAnsi="Times New Roman" w:cs="Times New Roman"/>
              </w:rPr>
              <w:t>The Clerk has been quoted the sum of £150 + VAT for the ORL to be surveyed.  Councillors agreed to get this done.</w:t>
            </w:r>
          </w:p>
        </w:tc>
        <w:tc>
          <w:tcPr>
            <w:tcW w:w="1129" w:type="dxa"/>
          </w:tcPr>
          <w:p w14:paraId="6BD434A2" w14:textId="77777777" w:rsidR="00D4568A" w:rsidRPr="00F10AD8" w:rsidRDefault="00D4568A" w:rsidP="00536A74">
            <w:pPr>
              <w:jc w:val="center"/>
              <w:rPr>
                <w:rFonts w:ascii="Times New Roman" w:hAnsi="Times New Roman" w:cs="Times New Roman"/>
                <w:b/>
              </w:rPr>
            </w:pPr>
          </w:p>
          <w:p w14:paraId="46F40AE9" w14:textId="77777777" w:rsidR="00900241" w:rsidRPr="00F10AD8" w:rsidRDefault="00900241" w:rsidP="00900241">
            <w:pPr>
              <w:jc w:val="center"/>
              <w:rPr>
                <w:rFonts w:ascii="Times New Roman" w:hAnsi="Times New Roman" w:cs="Times New Roman"/>
                <w:b/>
              </w:rPr>
            </w:pPr>
          </w:p>
          <w:p w14:paraId="1B536164" w14:textId="77777777" w:rsidR="001B647C" w:rsidRPr="00F10AD8" w:rsidRDefault="001B647C" w:rsidP="00900241">
            <w:pPr>
              <w:jc w:val="center"/>
              <w:rPr>
                <w:rFonts w:ascii="Times New Roman" w:hAnsi="Times New Roman" w:cs="Times New Roman"/>
                <w:b/>
              </w:rPr>
            </w:pPr>
          </w:p>
          <w:p w14:paraId="07A3F313" w14:textId="070ACD40" w:rsidR="001B647C" w:rsidRDefault="001B647C" w:rsidP="00900241">
            <w:pPr>
              <w:jc w:val="center"/>
              <w:rPr>
                <w:rFonts w:ascii="Times New Roman" w:hAnsi="Times New Roman" w:cs="Times New Roman"/>
                <w:b/>
              </w:rPr>
            </w:pPr>
          </w:p>
          <w:p w14:paraId="182B0513" w14:textId="77777777" w:rsidR="008F121B" w:rsidRDefault="008F121B" w:rsidP="00900241">
            <w:pPr>
              <w:jc w:val="center"/>
              <w:rPr>
                <w:rFonts w:ascii="Times New Roman" w:hAnsi="Times New Roman" w:cs="Times New Roman"/>
                <w:b/>
              </w:rPr>
            </w:pPr>
          </w:p>
          <w:p w14:paraId="363201B6" w14:textId="61A2BDA4" w:rsidR="008F121B" w:rsidRDefault="00DB63AD" w:rsidP="00900241">
            <w:pPr>
              <w:jc w:val="center"/>
              <w:rPr>
                <w:rFonts w:ascii="Times New Roman" w:hAnsi="Times New Roman" w:cs="Times New Roman"/>
                <w:b/>
              </w:rPr>
            </w:pPr>
            <w:r>
              <w:rPr>
                <w:rFonts w:ascii="Times New Roman" w:hAnsi="Times New Roman" w:cs="Times New Roman"/>
                <w:b/>
              </w:rPr>
              <w:t>SJ</w:t>
            </w:r>
          </w:p>
          <w:p w14:paraId="254D29F2" w14:textId="77777777" w:rsidR="008F121B" w:rsidRDefault="008F121B" w:rsidP="00900241">
            <w:pPr>
              <w:jc w:val="center"/>
              <w:rPr>
                <w:rFonts w:ascii="Times New Roman" w:hAnsi="Times New Roman" w:cs="Times New Roman"/>
                <w:b/>
              </w:rPr>
            </w:pPr>
          </w:p>
          <w:p w14:paraId="18D41538" w14:textId="77777777" w:rsidR="008F121B" w:rsidRDefault="008F121B" w:rsidP="00900241">
            <w:pPr>
              <w:jc w:val="center"/>
              <w:rPr>
                <w:rFonts w:ascii="Times New Roman" w:hAnsi="Times New Roman" w:cs="Times New Roman"/>
                <w:b/>
              </w:rPr>
            </w:pPr>
          </w:p>
          <w:p w14:paraId="5059410E" w14:textId="77777777" w:rsidR="008F121B" w:rsidRDefault="008F121B" w:rsidP="00900241">
            <w:pPr>
              <w:jc w:val="center"/>
              <w:rPr>
                <w:rFonts w:ascii="Times New Roman" w:hAnsi="Times New Roman" w:cs="Times New Roman"/>
                <w:b/>
              </w:rPr>
            </w:pPr>
          </w:p>
          <w:p w14:paraId="22F71920" w14:textId="77777777" w:rsidR="008F121B" w:rsidRDefault="008F121B" w:rsidP="00900241">
            <w:pPr>
              <w:jc w:val="center"/>
              <w:rPr>
                <w:rFonts w:ascii="Times New Roman" w:hAnsi="Times New Roman" w:cs="Times New Roman"/>
                <w:b/>
              </w:rPr>
            </w:pPr>
          </w:p>
          <w:p w14:paraId="11AF1BC4" w14:textId="77777777" w:rsidR="008F121B" w:rsidRDefault="008F121B" w:rsidP="00900241">
            <w:pPr>
              <w:jc w:val="center"/>
              <w:rPr>
                <w:rFonts w:ascii="Times New Roman" w:hAnsi="Times New Roman" w:cs="Times New Roman"/>
                <w:b/>
              </w:rPr>
            </w:pPr>
          </w:p>
          <w:p w14:paraId="098EBEF8" w14:textId="77777777" w:rsidR="008F121B" w:rsidRDefault="008F121B" w:rsidP="00900241">
            <w:pPr>
              <w:jc w:val="center"/>
              <w:rPr>
                <w:rFonts w:ascii="Times New Roman" w:hAnsi="Times New Roman" w:cs="Times New Roman"/>
                <w:b/>
              </w:rPr>
            </w:pPr>
          </w:p>
          <w:p w14:paraId="28E55C91" w14:textId="6169B268" w:rsidR="008F121B" w:rsidRDefault="008F121B" w:rsidP="0093154F">
            <w:pPr>
              <w:jc w:val="center"/>
              <w:rPr>
                <w:rFonts w:ascii="Times New Roman" w:hAnsi="Times New Roman" w:cs="Times New Roman"/>
                <w:b/>
              </w:rPr>
            </w:pPr>
          </w:p>
          <w:p w14:paraId="2A9BBCCE" w14:textId="77777777" w:rsidR="008F121B" w:rsidRDefault="008F121B" w:rsidP="00900241">
            <w:pPr>
              <w:jc w:val="center"/>
              <w:rPr>
                <w:rFonts w:ascii="Times New Roman" w:hAnsi="Times New Roman" w:cs="Times New Roman"/>
                <w:b/>
              </w:rPr>
            </w:pPr>
          </w:p>
          <w:p w14:paraId="24DC3E08" w14:textId="77777777" w:rsidR="008F121B" w:rsidRDefault="008F121B" w:rsidP="00900241">
            <w:pPr>
              <w:jc w:val="center"/>
              <w:rPr>
                <w:rFonts w:ascii="Times New Roman" w:hAnsi="Times New Roman" w:cs="Times New Roman"/>
                <w:b/>
              </w:rPr>
            </w:pPr>
          </w:p>
          <w:p w14:paraId="3B9B233C" w14:textId="14E52C81" w:rsidR="008F121B" w:rsidRDefault="008F121B" w:rsidP="00900241">
            <w:pPr>
              <w:jc w:val="center"/>
              <w:rPr>
                <w:rFonts w:ascii="Times New Roman" w:hAnsi="Times New Roman" w:cs="Times New Roman"/>
                <w:b/>
              </w:rPr>
            </w:pPr>
          </w:p>
          <w:p w14:paraId="2472A011" w14:textId="22F6BF30" w:rsidR="008F121B" w:rsidRDefault="0093154F" w:rsidP="00900241">
            <w:pPr>
              <w:jc w:val="center"/>
              <w:rPr>
                <w:rFonts w:ascii="Times New Roman" w:hAnsi="Times New Roman" w:cs="Times New Roman"/>
                <w:b/>
              </w:rPr>
            </w:pPr>
            <w:r>
              <w:rPr>
                <w:rFonts w:ascii="Times New Roman" w:hAnsi="Times New Roman" w:cs="Times New Roman"/>
                <w:b/>
              </w:rPr>
              <w:t>SJ</w:t>
            </w:r>
          </w:p>
          <w:p w14:paraId="5153A74D" w14:textId="77777777" w:rsidR="008F121B" w:rsidRDefault="008F121B" w:rsidP="00900241">
            <w:pPr>
              <w:jc w:val="center"/>
              <w:rPr>
                <w:rFonts w:ascii="Times New Roman" w:hAnsi="Times New Roman" w:cs="Times New Roman"/>
                <w:b/>
              </w:rPr>
            </w:pPr>
          </w:p>
          <w:p w14:paraId="4B4AE9DA" w14:textId="77777777" w:rsidR="00E651B4" w:rsidRDefault="00E651B4" w:rsidP="00900241">
            <w:pPr>
              <w:jc w:val="center"/>
              <w:rPr>
                <w:rFonts w:ascii="Times New Roman" w:hAnsi="Times New Roman" w:cs="Times New Roman"/>
                <w:b/>
              </w:rPr>
            </w:pPr>
          </w:p>
          <w:p w14:paraId="7CF2468B" w14:textId="77777777" w:rsidR="00E651B4" w:rsidRDefault="00E651B4" w:rsidP="00900241">
            <w:pPr>
              <w:jc w:val="center"/>
              <w:rPr>
                <w:rFonts w:ascii="Times New Roman" w:hAnsi="Times New Roman" w:cs="Times New Roman"/>
                <w:b/>
              </w:rPr>
            </w:pPr>
          </w:p>
          <w:p w14:paraId="68CBFD83" w14:textId="10608C77" w:rsidR="00E651B4" w:rsidRPr="00F10AD8" w:rsidRDefault="00E651B4" w:rsidP="0093154F">
            <w:pPr>
              <w:rPr>
                <w:rFonts w:ascii="Times New Roman" w:hAnsi="Times New Roman" w:cs="Times New Roman"/>
                <w:b/>
              </w:rPr>
            </w:pPr>
          </w:p>
        </w:tc>
      </w:tr>
      <w:tr w:rsidR="00FA30CF" w:rsidRPr="00F10AD8" w14:paraId="21D64083" w14:textId="77777777" w:rsidTr="005E23E4">
        <w:trPr>
          <w:trHeight w:val="657"/>
        </w:trPr>
        <w:tc>
          <w:tcPr>
            <w:tcW w:w="1135" w:type="dxa"/>
          </w:tcPr>
          <w:p w14:paraId="73BCA79A" w14:textId="380C13E3" w:rsidR="00FA30CF" w:rsidRPr="00F10AD8" w:rsidRDefault="00FA30CF" w:rsidP="00C47E90">
            <w:pPr>
              <w:rPr>
                <w:rFonts w:ascii="Times New Roman" w:hAnsi="Times New Roman" w:cs="Times New Roman"/>
                <w:b/>
              </w:rPr>
            </w:pPr>
            <w:r>
              <w:rPr>
                <w:rFonts w:ascii="Times New Roman" w:hAnsi="Times New Roman" w:cs="Times New Roman"/>
                <w:b/>
              </w:rPr>
              <w:t>7.4</w:t>
            </w:r>
          </w:p>
        </w:tc>
        <w:tc>
          <w:tcPr>
            <w:tcW w:w="8510" w:type="dxa"/>
          </w:tcPr>
          <w:p w14:paraId="18E91A1C" w14:textId="77777777" w:rsidR="00FA30CF" w:rsidRPr="00522EFD" w:rsidRDefault="00FA30CF" w:rsidP="00C47E90">
            <w:pPr>
              <w:rPr>
                <w:rFonts w:ascii="Times New Roman" w:hAnsi="Times New Roman" w:cs="Times New Roman"/>
                <w:b/>
                <w:u w:val="single"/>
              </w:rPr>
            </w:pPr>
            <w:r w:rsidRPr="00522EFD">
              <w:rPr>
                <w:rFonts w:ascii="Times New Roman" w:hAnsi="Times New Roman" w:cs="Times New Roman"/>
                <w:b/>
                <w:u w:val="single"/>
              </w:rPr>
              <w:t>Chairman’s report.</w:t>
            </w:r>
          </w:p>
          <w:p w14:paraId="67DF652C" w14:textId="77777777" w:rsidR="005E23E4" w:rsidRPr="005E23E4" w:rsidRDefault="005E23E4" w:rsidP="005E23E4">
            <w:pPr>
              <w:rPr>
                <w:rFonts w:ascii="Times New Roman" w:eastAsia="Times New Roman" w:hAnsi="Times New Roman" w:cs="Times New Roman"/>
                <w:sz w:val="24"/>
                <w:szCs w:val="24"/>
              </w:rPr>
            </w:pPr>
            <w:r w:rsidRPr="005E23E4">
              <w:rPr>
                <w:rFonts w:ascii="Times New Roman" w:eastAsia="Times New Roman" w:hAnsi="Times New Roman" w:cs="Times New Roman"/>
                <w:sz w:val="24"/>
                <w:szCs w:val="24"/>
              </w:rPr>
              <w:t>The Chairman reported that the parish was being attended to in a number of ways. This included maintenance and repairs and by way of addressing matters such as planning applications of special interest to residents.</w:t>
            </w:r>
          </w:p>
          <w:p w14:paraId="00393389" w14:textId="77777777" w:rsidR="005E23E4" w:rsidRPr="005E23E4" w:rsidRDefault="005E23E4" w:rsidP="005E23E4">
            <w:pPr>
              <w:rPr>
                <w:rFonts w:ascii="Times New Roman" w:eastAsia="Times New Roman" w:hAnsi="Times New Roman" w:cs="Times New Roman"/>
                <w:sz w:val="24"/>
                <w:szCs w:val="24"/>
              </w:rPr>
            </w:pPr>
          </w:p>
          <w:p w14:paraId="2D7ACD7C" w14:textId="1D568388" w:rsidR="005E23E4" w:rsidRPr="005E23E4" w:rsidRDefault="005E23E4" w:rsidP="005E23E4">
            <w:pPr>
              <w:rPr>
                <w:rFonts w:ascii="Times New Roman" w:eastAsia="Times New Roman" w:hAnsi="Times New Roman" w:cs="Times New Roman"/>
                <w:sz w:val="24"/>
                <w:szCs w:val="24"/>
              </w:rPr>
            </w:pPr>
            <w:r w:rsidRPr="005E23E4">
              <w:rPr>
                <w:rFonts w:ascii="Times New Roman" w:eastAsia="Times New Roman" w:hAnsi="Times New Roman" w:cs="Times New Roman"/>
                <w:sz w:val="24"/>
                <w:szCs w:val="24"/>
              </w:rPr>
              <w:t xml:space="preserve">It was also noted that residents were </w:t>
            </w:r>
            <w:r>
              <w:rPr>
                <w:rFonts w:ascii="Times New Roman" w:eastAsia="Times New Roman" w:hAnsi="Times New Roman" w:cs="Times New Roman"/>
                <w:sz w:val="24"/>
                <w:szCs w:val="24"/>
              </w:rPr>
              <w:t>a</w:t>
            </w:r>
            <w:r w:rsidRPr="005E23E4">
              <w:rPr>
                <w:rFonts w:ascii="Times New Roman" w:eastAsia="Times New Roman" w:hAnsi="Times New Roman" w:cs="Times New Roman"/>
                <w:sz w:val="24"/>
                <w:szCs w:val="24"/>
              </w:rPr>
              <w:t>ffected by a local interest issue that look to be resolved in the near future.</w:t>
            </w:r>
          </w:p>
          <w:p w14:paraId="39D3651B" w14:textId="77777777" w:rsidR="00522EFD" w:rsidRPr="005E23E4" w:rsidRDefault="00522EFD" w:rsidP="00522EFD">
            <w:pPr>
              <w:rPr>
                <w:rFonts w:ascii="Times New Roman" w:eastAsia="Times New Roman" w:hAnsi="Times New Roman" w:cs="Times New Roman"/>
                <w:sz w:val="24"/>
                <w:szCs w:val="24"/>
              </w:rPr>
            </w:pPr>
            <w:r w:rsidRPr="005E23E4">
              <w:rPr>
                <w:rFonts w:ascii="Times New Roman" w:eastAsia="Times New Roman" w:hAnsi="Times New Roman" w:cs="Times New Roman"/>
                <w:sz w:val="24"/>
                <w:szCs w:val="24"/>
              </w:rPr>
              <w:t> </w:t>
            </w:r>
          </w:p>
          <w:p w14:paraId="470A11E8" w14:textId="77777777" w:rsidR="00522EFD" w:rsidRPr="00522EFD" w:rsidRDefault="00522EFD" w:rsidP="00522EFD">
            <w:pPr>
              <w:rPr>
                <w:rFonts w:ascii="Times New Roman" w:eastAsia="Times New Roman" w:hAnsi="Times New Roman" w:cs="Times New Roman"/>
              </w:rPr>
            </w:pPr>
            <w:r w:rsidRPr="00522EFD">
              <w:rPr>
                <w:rFonts w:ascii="Times New Roman" w:eastAsia="Times New Roman" w:hAnsi="Times New Roman" w:cs="Times New Roman"/>
              </w:rPr>
              <w:t> </w:t>
            </w:r>
          </w:p>
          <w:p w14:paraId="17AB35A9" w14:textId="0B1A9839" w:rsidR="00522EFD" w:rsidRPr="00522EFD" w:rsidRDefault="00522EFD" w:rsidP="000D3929">
            <w:pPr>
              <w:rPr>
                <w:rFonts w:ascii="Times New Roman" w:eastAsia="Times New Roman" w:hAnsi="Times New Roman" w:cs="Times New Roman"/>
              </w:rPr>
            </w:pPr>
            <w:r w:rsidRPr="00522EFD">
              <w:rPr>
                <w:rFonts w:ascii="Times New Roman" w:eastAsia="Times New Roman" w:hAnsi="Times New Roman" w:cs="Times New Roman"/>
              </w:rPr>
              <w:t> </w:t>
            </w:r>
          </w:p>
          <w:p w14:paraId="1E36446D" w14:textId="77777777" w:rsidR="00522EFD" w:rsidRPr="00522EFD" w:rsidRDefault="00522EFD" w:rsidP="00522EFD">
            <w:pPr>
              <w:rPr>
                <w:rFonts w:ascii="Times New Roman" w:eastAsia="Times New Roman" w:hAnsi="Times New Roman" w:cs="Times New Roman"/>
              </w:rPr>
            </w:pPr>
          </w:p>
          <w:p w14:paraId="4B3C96FE" w14:textId="77777777" w:rsidR="00522EFD" w:rsidRPr="00522EFD" w:rsidRDefault="00522EFD" w:rsidP="00522EFD">
            <w:pPr>
              <w:rPr>
                <w:rFonts w:ascii="Times New Roman" w:eastAsia="Times New Roman" w:hAnsi="Times New Roman" w:cs="Times New Roman"/>
              </w:rPr>
            </w:pPr>
          </w:p>
          <w:p w14:paraId="2776AE11" w14:textId="24743384" w:rsidR="00522EFD" w:rsidRPr="00522EFD" w:rsidRDefault="00522EFD" w:rsidP="000D3929">
            <w:pPr>
              <w:rPr>
                <w:rFonts w:ascii="Times New Roman" w:hAnsi="Times New Roman" w:cs="Times New Roman"/>
                <w:bCs/>
              </w:rPr>
            </w:pPr>
          </w:p>
        </w:tc>
        <w:tc>
          <w:tcPr>
            <w:tcW w:w="1129" w:type="dxa"/>
          </w:tcPr>
          <w:p w14:paraId="62A30413" w14:textId="77777777" w:rsidR="00FA30CF" w:rsidRDefault="00FA30CF" w:rsidP="00C47E90">
            <w:pPr>
              <w:rPr>
                <w:rFonts w:ascii="Times New Roman" w:hAnsi="Times New Roman" w:cs="Times New Roman"/>
                <w:b/>
              </w:rPr>
            </w:pPr>
          </w:p>
          <w:p w14:paraId="1034AAEB" w14:textId="77777777" w:rsidR="00B02197" w:rsidRDefault="00B02197" w:rsidP="00C47E90">
            <w:pPr>
              <w:rPr>
                <w:rFonts w:ascii="Times New Roman" w:hAnsi="Times New Roman" w:cs="Times New Roman"/>
                <w:b/>
              </w:rPr>
            </w:pPr>
          </w:p>
          <w:p w14:paraId="08F35518" w14:textId="77777777" w:rsidR="00B02197" w:rsidRDefault="00B02197" w:rsidP="00C47E90">
            <w:pPr>
              <w:rPr>
                <w:rFonts w:ascii="Times New Roman" w:hAnsi="Times New Roman" w:cs="Times New Roman"/>
                <w:b/>
              </w:rPr>
            </w:pPr>
          </w:p>
          <w:p w14:paraId="73DFDFC8" w14:textId="77777777" w:rsidR="00B02197" w:rsidRDefault="00B02197" w:rsidP="00C47E90">
            <w:pPr>
              <w:rPr>
                <w:rFonts w:ascii="Times New Roman" w:hAnsi="Times New Roman" w:cs="Times New Roman"/>
                <w:b/>
              </w:rPr>
            </w:pPr>
          </w:p>
          <w:p w14:paraId="7AF51BD8" w14:textId="77777777" w:rsidR="00B02197" w:rsidRDefault="00B02197" w:rsidP="00C47E90">
            <w:pPr>
              <w:rPr>
                <w:rFonts w:ascii="Times New Roman" w:hAnsi="Times New Roman" w:cs="Times New Roman"/>
                <w:b/>
              </w:rPr>
            </w:pPr>
          </w:p>
          <w:p w14:paraId="57761994" w14:textId="77777777" w:rsidR="00B02197" w:rsidRDefault="00B02197" w:rsidP="00C47E90">
            <w:pPr>
              <w:rPr>
                <w:rFonts w:ascii="Times New Roman" w:hAnsi="Times New Roman" w:cs="Times New Roman"/>
                <w:b/>
              </w:rPr>
            </w:pPr>
          </w:p>
          <w:p w14:paraId="31072A97" w14:textId="77777777" w:rsidR="00B02197" w:rsidRDefault="00B02197" w:rsidP="00C47E90">
            <w:pPr>
              <w:rPr>
                <w:rFonts w:ascii="Times New Roman" w:hAnsi="Times New Roman" w:cs="Times New Roman"/>
                <w:b/>
              </w:rPr>
            </w:pPr>
          </w:p>
          <w:p w14:paraId="55A9D9CC" w14:textId="77777777" w:rsidR="00B02197" w:rsidRDefault="00B02197" w:rsidP="00C47E90">
            <w:pPr>
              <w:rPr>
                <w:rFonts w:ascii="Times New Roman" w:hAnsi="Times New Roman" w:cs="Times New Roman"/>
                <w:b/>
              </w:rPr>
            </w:pPr>
          </w:p>
          <w:p w14:paraId="7CCAE087" w14:textId="77777777" w:rsidR="00B02197" w:rsidRDefault="00B02197" w:rsidP="00C47E90">
            <w:pPr>
              <w:rPr>
                <w:rFonts w:ascii="Times New Roman" w:hAnsi="Times New Roman" w:cs="Times New Roman"/>
                <w:b/>
              </w:rPr>
            </w:pPr>
          </w:p>
          <w:p w14:paraId="48D68326" w14:textId="77777777" w:rsidR="00B02197" w:rsidRDefault="00B02197" w:rsidP="00C47E90">
            <w:pPr>
              <w:rPr>
                <w:rFonts w:ascii="Times New Roman" w:hAnsi="Times New Roman" w:cs="Times New Roman"/>
                <w:b/>
              </w:rPr>
            </w:pPr>
          </w:p>
          <w:p w14:paraId="7E73FC6D" w14:textId="77777777" w:rsidR="00B02197" w:rsidRDefault="00B02197" w:rsidP="00C47E90">
            <w:pPr>
              <w:rPr>
                <w:rFonts w:ascii="Times New Roman" w:hAnsi="Times New Roman" w:cs="Times New Roman"/>
                <w:b/>
              </w:rPr>
            </w:pPr>
          </w:p>
          <w:p w14:paraId="0F00840B" w14:textId="5C3B0DAF" w:rsidR="00B02197" w:rsidRPr="00F10AD8" w:rsidRDefault="00B02197" w:rsidP="00704657">
            <w:pPr>
              <w:jc w:val="center"/>
              <w:rPr>
                <w:rFonts w:ascii="Times New Roman" w:hAnsi="Times New Roman" w:cs="Times New Roman"/>
                <w:b/>
              </w:rPr>
            </w:pPr>
          </w:p>
        </w:tc>
      </w:tr>
      <w:tr w:rsidR="00C47E90" w:rsidRPr="00F10AD8" w14:paraId="1CC5FF4A" w14:textId="77777777" w:rsidTr="005E23E4">
        <w:trPr>
          <w:trHeight w:val="657"/>
        </w:trPr>
        <w:tc>
          <w:tcPr>
            <w:tcW w:w="1135" w:type="dxa"/>
          </w:tcPr>
          <w:p w14:paraId="6ECDCE3B" w14:textId="6247AC73" w:rsidR="00E21425" w:rsidRPr="00F10AD8" w:rsidRDefault="00653366" w:rsidP="00C47E90">
            <w:pPr>
              <w:rPr>
                <w:rFonts w:ascii="Times New Roman" w:hAnsi="Times New Roman" w:cs="Times New Roman"/>
                <w:b/>
              </w:rPr>
            </w:pPr>
            <w:r w:rsidRPr="00F10AD8">
              <w:rPr>
                <w:rFonts w:ascii="Times New Roman" w:hAnsi="Times New Roman" w:cs="Times New Roman"/>
                <w:b/>
              </w:rPr>
              <w:lastRenderedPageBreak/>
              <w:t>7.</w:t>
            </w:r>
            <w:r w:rsidR="00FA30CF">
              <w:rPr>
                <w:rFonts w:ascii="Times New Roman" w:hAnsi="Times New Roman" w:cs="Times New Roman"/>
                <w:b/>
              </w:rPr>
              <w:t>5</w:t>
            </w:r>
          </w:p>
          <w:p w14:paraId="686DA8D7" w14:textId="6E5A677E" w:rsidR="00653366" w:rsidRPr="00F10AD8" w:rsidRDefault="00FA30CF" w:rsidP="00C47E90">
            <w:pPr>
              <w:rPr>
                <w:rFonts w:ascii="Times New Roman" w:hAnsi="Times New Roman" w:cs="Times New Roman"/>
                <w:b/>
              </w:rPr>
            </w:pPr>
            <w:r>
              <w:rPr>
                <w:rFonts w:ascii="Times New Roman" w:hAnsi="Times New Roman" w:cs="Times New Roman"/>
                <w:b/>
              </w:rPr>
              <w:t>7.5.1</w:t>
            </w:r>
          </w:p>
          <w:p w14:paraId="51F3203D" w14:textId="68DBC4C4" w:rsidR="00653366" w:rsidRPr="00F10AD8" w:rsidRDefault="000D3929" w:rsidP="00C47E90">
            <w:pPr>
              <w:rPr>
                <w:rFonts w:ascii="Times New Roman" w:hAnsi="Times New Roman" w:cs="Times New Roman"/>
                <w:b/>
              </w:rPr>
            </w:pPr>
            <w:r>
              <w:rPr>
                <w:rFonts w:ascii="Times New Roman" w:hAnsi="Times New Roman" w:cs="Times New Roman"/>
                <w:b/>
              </w:rPr>
              <w:t>7.5.1.1</w:t>
            </w:r>
          </w:p>
          <w:p w14:paraId="77289FB8" w14:textId="77777777" w:rsidR="00653366" w:rsidRPr="00F10AD8" w:rsidRDefault="00653366" w:rsidP="00C47E90">
            <w:pPr>
              <w:rPr>
                <w:rFonts w:ascii="Times New Roman" w:hAnsi="Times New Roman" w:cs="Times New Roman"/>
                <w:b/>
              </w:rPr>
            </w:pPr>
          </w:p>
          <w:p w14:paraId="49E4440D" w14:textId="77777777" w:rsidR="00FA30CF" w:rsidRDefault="00FA30CF" w:rsidP="00C47E90">
            <w:pPr>
              <w:rPr>
                <w:rFonts w:ascii="Times New Roman" w:hAnsi="Times New Roman" w:cs="Times New Roman"/>
                <w:b/>
              </w:rPr>
            </w:pPr>
          </w:p>
          <w:p w14:paraId="1EB4C97D" w14:textId="77777777" w:rsidR="00704657" w:rsidRDefault="00704657" w:rsidP="00C47E90">
            <w:pPr>
              <w:rPr>
                <w:rFonts w:ascii="Times New Roman" w:hAnsi="Times New Roman" w:cs="Times New Roman"/>
                <w:b/>
              </w:rPr>
            </w:pPr>
          </w:p>
          <w:p w14:paraId="79C508EE" w14:textId="77777777" w:rsidR="00653366" w:rsidRDefault="00653366" w:rsidP="00C47E90">
            <w:pPr>
              <w:rPr>
                <w:rFonts w:ascii="Times New Roman" w:hAnsi="Times New Roman" w:cs="Times New Roman"/>
                <w:b/>
              </w:rPr>
            </w:pPr>
            <w:r w:rsidRPr="00F10AD8">
              <w:rPr>
                <w:rFonts w:ascii="Times New Roman" w:hAnsi="Times New Roman" w:cs="Times New Roman"/>
                <w:b/>
              </w:rPr>
              <w:t>7.</w:t>
            </w:r>
            <w:r w:rsidR="00FA30CF">
              <w:rPr>
                <w:rFonts w:ascii="Times New Roman" w:hAnsi="Times New Roman" w:cs="Times New Roman"/>
                <w:b/>
              </w:rPr>
              <w:t>5</w:t>
            </w:r>
            <w:r w:rsidRPr="00F10AD8">
              <w:rPr>
                <w:rFonts w:ascii="Times New Roman" w:hAnsi="Times New Roman" w:cs="Times New Roman"/>
                <w:b/>
              </w:rPr>
              <w:t>.</w:t>
            </w:r>
            <w:r w:rsidR="000D3929">
              <w:rPr>
                <w:rFonts w:ascii="Times New Roman" w:hAnsi="Times New Roman" w:cs="Times New Roman"/>
                <w:b/>
              </w:rPr>
              <w:t>1.2</w:t>
            </w:r>
          </w:p>
          <w:p w14:paraId="3F15DC3B" w14:textId="77777777" w:rsidR="000D3929" w:rsidRDefault="000D3929" w:rsidP="00C47E90">
            <w:pPr>
              <w:rPr>
                <w:rFonts w:ascii="Times New Roman" w:hAnsi="Times New Roman" w:cs="Times New Roman"/>
                <w:b/>
              </w:rPr>
            </w:pPr>
          </w:p>
          <w:p w14:paraId="786D0844" w14:textId="77777777" w:rsidR="000D3929" w:rsidRDefault="000D3929" w:rsidP="00C47E90">
            <w:pPr>
              <w:rPr>
                <w:rFonts w:ascii="Times New Roman" w:hAnsi="Times New Roman" w:cs="Times New Roman"/>
                <w:b/>
              </w:rPr>
            </w:pPr>
          </w:p>
          <w:p w14:paraId="64E3D49F" w14:textId="77777777" w:rsidR="000D3929" w:rsidRDefault="000D3929" w:rsidP="00C47E90">
            <w:pPr>
              <w:rPr>
                <w:rFonts w:ascii="Times New Roman" w:hAnsi="Times New Roman" w:cs="Times New Roman"/>
                <w:b/>
              </w:rPr>
            </w:pPr>
          </w:p>
          <w:p w14:paraId="71961496" w14:textId="3688971B" w:rsidR="000D3929" w:rsidRPr="00F10AD8" w:rsidRDefault="000D3929" w:rsidP="00C47E90">
            <w:pPr>
              <w:rPr>
                <w:rFonts w:ascii="Times New Roman" w:hAnsi="Times New Roman" w:cs="Times New Roman"/>
                <w:b/>
              </w:rPr>
            </w:pPr>
            <w:r>
              <w:rPr>
                <w:rFonts w:ascii="Times New Roman" w:hAnsi="Times New Roman" w:cs="Times New Roman"/>
                <w:b/>
              </w:rPr>
              <w:t>7.5.2</w:t>
            </w:r>
          </w:p>
        </w:tc>
        <w:tc>
          <w:tcPr>
            <w:tcW w:w="8510" w:type="dxa"/>
          </w:tcPr>
          <w:p w14:paraId="25A0BA20" w14:textId="527E84AA" w:rsidR="00C47E90" w:rsidRPr="000F75B6" w:rsidRDefault="00C47E90" w:rsidP="00C47E90">
            <w:pPr>
              <w:rPr>
                <w:rFonts w:ascii="Times New Roman" w:hAnsi="Times New Roman" w:cs="Times New Roman"/>
                <w:b/>
                <w:u w:val="single"/>
              </w:rPr>
            </w:pPr>
            <w:r w:rsidRPr="000F75B6">
              <w:rPr>
                <w:rFonts w:ascii="Times New Roman" w:hAnsi="Times New Roman" w:cs="Times New Roman"/>
                <w:b/>
                <w:u w:val="single"/>
              </w:rPr>
              <w:t>Planning</w:t>
            </w:r>
          </w:p>
          <w:p w14:paraId="22112C60" w14:textId="6088D1BB" w:rsidR="00854BF0" w:rsidRDefault="00854BF0" w:rsidP="00854BF0">
            <w:pPr>
              <w:rPr>
                <w:rFonts w:ascii="Times New Roman" w:hAnsi="Times New Roman" w:cs="Times New Roman"/>
              </w:rPr>
            </w:pPr>
            <w:r w:rsidRPr="00F10AD8">
              <w:rPr>
                <w:rFonts w:ascii="Times New Roman" w:hAnsi="Times New Roman" w:cs="Times New Roman"/>
                <w:b/>
              </w:rPr>
              <w:t>New Applications</w:t>
            </w:r>
            <w:r w:rsidRPr="00F10AD8">
              <w:rPr>
                <w:rFonts w:ascii="Times New Roman" w:hAnsi="Times New Roman" w:cs="Times New Roman"/>
              </w:rPr>
              <w:t>:</w:t>
            </w:r>
          </w:p>
          <w:p w14:paraId="0D1E2950" w14:textId="34B8332F" w:rsidR="000D3929" w:rsidRPr="000D3929" w:rsidRDefault="000D3929" w:rsidP="000D3929">
            <w:pPr>
              <w:spacing w:after="160" w:line="259" w:lineRule="auto"/>
              <w:rPr>
                <w:rFonts w:ascii="Times New Roman" w:hAnsi="Times New Roman" w:cs="Times New Roman"/>
              </w:rPr>
            </w:pPr>
            <w:r w:rsidRPr="000D3929">
              <w:rPr>
                <w:rFonts w:ascii="Times New Roman" w:hAnsi="Times New Roman" w:cs="Times New Roman"/>
                <w:b/>
                <w:bCs/>
              </w:rPr>
              <w:t>20/00817/FULL</w:t>
            </w:r>
            <w:r w:rsidRPr="000D3929">
              <w:rPr>
                <w:rFonts w:ascii="Times New Roman" w:hAnsi="Times New Roman" w:cs="Times New Roman"/>
              </w:rPr>
              <w:t xml:space="preserve"> Variation of condition 2 of planning permission 11/02011/MFUL to allow substitute plans Location: Land at NGR 305046 114004 (Jersey Farm) </w:t>
            </w:r>
            <w:proofErr w:type="spellStart"/>
            <w:r w:rsidRPr="000D3929">
              <w:rPr>
                <w:rFonts w:ascii="Times New Roman" w:hAnsi="Times New Roman" w:cs="Times New Roman"/>
              </w:rPr>
              <w:t>Sampford</w:t>
            </w:r>
            <w:proofErr w:type="spellEnd"/>
            <w:r w:rsidRPr="000D3929">
              <w:rPr>
                <w:rFonts w:ascii="Times New Roman" w:hAnsi="Times New Roman" w:cs="Times New Roman"/>
              </w:rPr>
              <w:t xml:space="preserve"> Peverell Devon</w:t>
            </w:r>
            <w:r>
              <w:rPr>
                <w:rFonts w:ascii="Times New Roman" w:hAnsi="Times New Roman" w:cs="Times New Roman"/>
              </w:rPr>
              <w:t xml:space="preserve">. </w:t>
            </w:r>
            <w:r w:rsidRPr="000D3929">
              <w:rPr>
                <w:rFonts w:ascii="Times New Roman" w:hAnsi="Times New Roman" w:cs="Times New Roman"/>
                <w:i/>
                <w:iCs/>
              </w:rPr>
              <w:t>BPC had no objections</w:t>
            </w:r>
            <w:r>
              <w:rPr>
                <w:rFonts w:ascii="Times New Roman" w:hAnsi="Times New Roman" w:cs="Times New Roman"/>
              </w:rPr>
              <w:t>.</w:t>
            </w:r>
          </w:p>
          <w:p w14:paraId="5923886D" w14:textId="0239BCE0" w:rsidR="000D3929" w:rsidRPr="000D3929" w:rsidRDefault="000D3929" w:rsidP="000D3929">
            <w:pPr>
              <w:spacing w:after="160" w:line="259" w:lineRule="auto"/>
              <w:rPr>
                <w:rFonts w:ascii="Times New Roman" w:hAnsi="Times New Roman" w:cs="Times New Roman"/>
              </w:rPr>
            </w:pPr>
            <w:r w:rsidRPr="000D3929">
              <w:rPr>
                <w:rFonts w:ascii="Times New Roman" w:hAnsi="Times New Roman" w:cs="Times New Roman"/>
                <w:b/>
                <w:bCs/>
              </w:rPr>
              <w:t>20/00875/CAT</w:t>
            </w:r>
            <w:r w:rsidRPr="000D3929">
              <w:rPr>
                <w:rFonts w:ascii="Times New Roman" w:hAnsi="Times New Roman" w:cs="Times New Roman"/>
              </w:rPr>
              <w:t xml:space="preserve"> Notification of intention to fell 1 Fir tree within a Conservation Area Location: 1 </w:t>
            </w:r>
            <w:proofErr w:type="spellStart"/>
            <w:r w:rsidRPr="000D3929">
              <w:rPr>
                <w:rFonts w:ascii="Times New Roman" w:hAnsi="Times New Roman" w:cs="Times New Roman"/>
              </w:rPr>
              <w:t>Ayshford</w:t>
            </w:r>
            <w:proofErr w:type="spellEnd"/>
            <w:r w:rsidRPr="000D3929">
              <w:rPr>
                <w:rFonts w:ascii="Times New Roman" w:hAnsi="Times New Roman" w:cs="Times New Roman"/>
              </w:rPr>
              <w:t xml:space="preserve"> Court Cottages </w:t>
            </w:r>
            <w:proofErr w:type="spellStart"/>
            <w:r w:rsidRPr="000D3929">
              <w:rPr>
                <w:rFonts w:ascii="Times New Roman" w:hAnsi="Times New Roman" w:cs="Times New Roman"/>
              </w:rPr>
              <w:t>Westleigh</w:t>
            </w:r>
            <w:proofErr w:type="spellEnd"/>
            <w:r w:rsidRPr="000D3929">
              <w:rPr>
                <w:rFonts w:ascii="Times New Roman" w:hAnsi="Times New Roman" w:cs="Times New Roman"/>
              </w:rPr>
              <w:t xml:space="preserve"> Tiverton</w:t>
            </w:r>
            <w:r>
              <w:rPr>
                <w:rFonts w:ascii="Times New Roman" w:hAnsi="Times New Roman" w:cs="Times New Roman"/>
              </w:rPr>
              <w:t xml:space="preserve">. </w:t>
            </w:r>
            <w:r w:rsidRPr="000D3929">
              <w:rPr>
                <w:rFonts w:ascii="Times New Roman" w:hAnsi="Times New Roman" w:cs="Times New Roman"/>
                <w:i/>
                <w:iCs/>
              </w:rPr>
              <w:t>BPC had no objections.</w:t>
            </w:r>
          </w:p>
          <w:p w14:paraId="7BE2E6FF" w14:textId="77777777" w:rsidR="000D3929" w:rsidRPr="00F10AD8" w:rsidRDefault="000D3929" w:rsidP="00854BF0">
            <w:pPr>
              <w:rPr>
                <w:rFonts w:ascii="Times New Roman" w:hAnsi="Times New Roman" w:cs="Times New Roman"/>
              </w:rPr>
            </w:pPr>
          </w:p>
          <w:p w14:paraId="733900EE" w14:textId="77777777" w:rsidR="00FA30CF" w:rsidRPr="00FA30CF" w:rsidRDefault="00FA30CF" w:rsidP="00FA30CF">
            <w:pPr>
              <w:spacing w:after="160" w:line="259" w:lineRule="auto"/>
              <w:rPr>
                <w:rFonts w:ascii="Times New Roman" w:hAnsi="Times New Roman" w:cs="Times New Roman"/>
              </w:rPr>
            </w:pPr>
            <w:r w:rsidRPr="00FA30CF">
              <w:rPr>
                <w:rFonts w:ascii="Times New Roman" w:hAnsi="Times New Roman" w:cs="Times New Roman"/>
                <w:b/>
              </w:rPr>
              <w:t>MDDC Decisions</w:t>
            </w:r>
            <w:r w:rsidRPr="00FA30CF">
              <w:rPr>
                <w:rFonts w:ascii="Times New Roman" w:hAnsi="Times New Roman" w:cs="Times New Roman"/>
              </w:rPr>
              <w:t>:</w:t>
            </w:r>
          </w:p>
          <w:p w14:paraId="48BFDB6C" w14:textId="5E57D860" w:rsidR="00E83949" w:rsidRPr="00F10AD8" w:rsidRDefault="000D3929" w:rsidP="00C47E90">
            <w:pPr>
              <w:rPr>
                <w:rFonts w:ascii="Times New Roman" w:hAnsi="Times New Roman" w:cs="Times New Roman"/>
              </w:rPr>
            </w:pPr>
            <w:r w:rsidRPr="00125FBA">
              <w:rPr>
                <w:rFonts w:ascii="Times New Roman" w:hAnsi="Times New Roman" w:cs="Times New Roman"/>
              </w:rPr>
              <w:t xml:space="preserve">20/00558/PNCOU Prior notification for the change of use of an agricultural building to 2 dwellings under Class Q Location: Land and Buildings at NGR 305225 113378 </w:t>
            </w:r>
            <w:proofErr w:type="spellStart"/>
            <w:r w:rsidRPr="00125FBA">
              <w:rPr>
                <w:rFonts w:ascii="Times New Roman" w:hAnsi="Times New Roman" w:cs="Times New Roman"/>
              </w:rPr>
              <w:t>Moorhayes</w:t>
            </w:r>
            <w:proofErr w:type="spellEnd"/>
            <w:r w:rsidRPr="00125FBA">
              <w:rPr>
                <w:rFonts w:ascii="Times New Roman" w:hAnsi="Times New Roman" w:cs="Times New Roman"/>
              </w:rPr>
              <w:t xml:space="preserve"> Farm </w:t>
            </w:r>
            <w:proofErr w:type="spellStart"/>
            <w:r w:rsidRPr="00125FBA">
              <w:rPr>
                <w:rFonts w:ascii="Times New Roman" w:hAnsi="Times New Roman" w:cs="Times New Roman"/>
              </w:rPr>
              <w:t>Uffculme</w:t>
            </w:r>
            <w:proofErr w:type="spellEnd"/>
            <w:r w:rsidRPr="00125FBA">
              <w:rPr>
                <w:rFonts w:ascii="Times New Roman" w:hAnsi="Times New Roman" w:cs="Times New Roman"/>
              </w:rPr>
              <w:t xml:space="preserve"> Devon</w:t>
            </w:r>
            <w:r>
              <w:rPr>
                <w:rFonts w:ascii="Times New Roman" w:hAnsi="Times New Roman" w:cs="Times New Roman"/>
              </w:rPr>
              <w:t xml:space="preserve">. </w:t>
            </w:r>
            <w:r w:rsidRPr="00125FBA">
              <w:rPr>
                <w:rFonts w:ascii="Times New Roman" w:hAnsi="Times New Roman" w:cs="Times New Roman"/>
                <w:b/>
                <w:bCs/>
                <w:i/>
                <w:iCs/>
              </w:rPr>
              <w:t>Refused</w:t>
            </w:r>
          </w:p>
          <w:p w14:paraId="03518AE4" w14:textId="77777777" w:rsidR="00C47E90" w:rsidRPr="00F10AD8" w:rsidRDefault="00C47E90" w:rsidP="0000688E">
            <w:pPr>
              <w:rPr>
                <w:rFonts w:ascii="Times New Roman" w:hAnsi="Times New Roman" w:cs="Times New Roman"/>
                <w:i/>
              </w:rPr>
            </w:pPr>
          </w:p>
        </w:tc>
        <w:tc>
          <w:tcPr>
            <w:tcW w:w="1129" w:type="dxa"/>
          </w:tcPr>
          <w:p w14:paraId="6A49F955" w14:textId="77777777" w:rsidR="00C47E90" w:rsidRPr="00F10AD8" w:rsidRDefault="00C47E90" w:rsidP="00C47E90">
            <w:pPr>
              <w:rPr>
                <w:rFonts w:ascii="Times New Roman" w:hAnsi="Times New Roman" w:cs="Times New Roman"/>
                <w:b/>
              </w:rPr>
            </w:pPr>
          </w:p>
          <w:p w14:paraId="32EF2E0A" w14:textId="77777777" w:rsidR="00E83949" w:rsidRPr="00F10AD8" w:rsidRDefault="00E83949" w:rsidP="00C47E90">
            <w:pPr>
              <w:rPr>
                <w:rFonts w:ascii="Times New Roman" w:hAnsi="Times New Roman" w:cs="Times New Roman"/>
                <w:b/>
              </w:rPr>
            </w:pPr>
          </w:p>
        </w:tc>
      </w:tr>
      <w:tr w:rsidR="00C47E90" w:rsidRPr="00F10AD8" w14:paraId="65BDF618" w14:textId="77777777" w:rsidTr="005E23E4">
        <w:trPr>
          <w:trHeight w:val="657"/>
        </w:trPr>
        <w:tc>
          <w:tcPr>
            <w:tcW w:w="1135" w:type="dxa"/>
          </w:tcPr>
          <w:p w14:paraId="72DF828F" w14:textId="66D4B0C8" w:rsidR="00E21425" w:rsidRPr="00F10AD8" w:rsidRDefault="00653366" w:rsidP="00C47E90">
            <w:pPr>
              <w:rPr>
                <w:rFonts w:ascii="Times New Roman" w:hAnsi="Times New Roman" w:cs="Times New Roman"/>
                <w:b/>
              </w:rPr>
            </w:pPr>
            <w:r w:rsidRPr="00F10AD8">
              <w:rPr>
                <w:rFonts w:ascii="Times New Roman" w:hAnsi="Times New Roman" w:cs="Times New Roman"/>
                <w:b/>
              </w:rPr>
              <w:t>7.</w:t>
            </w:r>
            <w:r w:rsidR="00542B68">
              <w:rPr>
                <w:rFonts w:ascii="Times New Roman" w:hAnsi="Times New Roman" w:cs="Times New Roman"/>
                <w:b/>
              </w:rPr>
              <w:t>6</w:t>
            </w:r>
          </w:p>
        </w:tc>
        <w:tc>
          <w:tcPr>
            <w:tcW w:w="8510" w:type="dxa"/>
          </w:tcPr>
          <w:p w14:paraId="03A0AF80" w14:textId="77777777" w:rsidR="00C47E90" w:rsidRPr="00F10AD8" w:rsidRDefault="00C47E90" w:rsidP="00C47E90">
            <w:pPr>
              <w:pStyle w:val="NormalWeb"/>
              <w:spacing w:before="0" w:beforeAutospacing="0" w:after="0" w:afterAutospacing="0"/>
              <w:rPr>
                <w:sz w:val="22"/>
                <w:szCs w:val="22"/>
                <w:u w:val="single"/>
              </w:rPr>
            </w:pPr>
            <w:r w:rsidRPr="00F10AD8">
              <w:rPr>
                <w:b/>
                <w:sz w:val="22"/>
                <w:szCs w:val="22"/>
                <w:u w:val="single"/>
              </w:rPr>
              <w:t>Highway</w:t>
            </w:r>
            <w:r w:rsidRPr="00F10AD8">
              <w:rPr>
                <w:sz w:val="22"/>
                <w:szCs w:val="22"/>
                <w:u w:val="single"/>
              </w:rPr>
              <w:t>s</w:t>
            </w:r>
          </w:p>
          <w:p w14:paraId="3A2DC7A7" w14:textId="14F4E4BA" w:rsidR="00C47E90" w:rsidRPr="00F10AD8" w:rsidRDefault="00854BF0" w:rsidP="0000688E">
            <w:pPr>
              <w:pStyle w:val="NormalWeb"/>
              <w:spacing w:before="0" w:beforeAutospacing="0" w:after="0" w:afterAutospacing="0"/>
              <w:rPr>
                <w:sz w:val="22"/>
                <w:szCs w:val="22"/>
              </w:rPr>
            </w:pPr>
            <w:r w:rsidRPr="00F10AD8">
              <w:rPr>
                <w:sz w:val="22"/>
                <w:szCs w:val="22"/>
              </w:rPr>
              <w:t>Clerk had not received any new reports of repairs required.</w:t>
            </w:r>
          </w:p>
          <w:p w14:paraId="09511A21" w14:textId="77777777" w:rsidR="00854BF0" w:rsidRPr="00F10AD8" w:rsidRDefault="00854BF0" w:rsidP="0000688E">
            <w:pPr>
              <w:pStyle w:val="NormalWeb"/>
              <w:spacing w:before="0" w:beforeAutospacing="0" w:after="0" w:afterAutospacing="0"/>
              <w:rPr>
                <w:sz w:val="22"/>
                <w:szCs w:val="22"/>
              </w:rPr>
            </w:pPr>
          </w:p>
        </w:tc>
        <w:tc>
          <w:tcPr>
            <w:tcW w:w="1129" w:type="dxa"/>
          </w:tcPr>
          <w:p w14:paraId="076409E8" w14:textId="77777777" w:rsidR="00C47E90" w:rsidRPr="00F10AD8" w:rsidRDefault="00C47E90" w:rsidP="00C47E90">
            <w:pPr>
              <w:jc w:val="center"/>
              <w:rPr>
                <w:rFonts w:ascii="Times New Roman" w:hAnsi="Times New Roman" w:cs="Times New Roman"/>
                <w:b/>
              </w:rPr>
            </w:pPr>
          </w:p>
          <w:p w14:paraId="23DCB950" w14:textId="77777777" w:rsidR="00E83949" w:rsidRPr="00F10AD8" w:rsidRDefault="00E83949" w:rsidP="00C47E90">
            <w:pPr>
              <w:jc w:val="center"/>
              <w:rPr>
                <w:rFonts w:ascii="Times New Roman" w:hAnsi="Times New Roman" w:cs="Times New Roman"/>
                <w:b/>
              </w:rPr>
            </w:pPr>
          </w:p>
        </w:tc>
      </w:tr>
      <w:tr w:rsidR="00C47E90" w:rsidRPr="00F10AD8" w14:paraId="59E1ED12" w14:textId="77777777" w:rsidTr="005E23E4">
        <w:trPr>
          <w:trHeight w:val="657"/>
        </w:trPr>
        <w:tc>
          <w:tcPr>
            <w:tcW w:w="1135" w:type="dxa"/>
          </w:tcPr>
          <w:p w14:paraId="4396F439" w14:textId="69D37C45" w:rsidR="0000688E" w:rsidRPr="00F10AD8" w:rsidRDefault="00653366" w:rsidP="0000688E">
            <w:pPr>
              <w:rPr>
                <w:rFonts w:ascii="Times New Roman" w:hAnsi="Times New Roman" w:cs="Times New Roman"/>
                <w:b/>
              </w:rPr>
            </w:pPr>
            <w:r w:rsidRPr="00F10AD8">
              <w:rPr>
                <w:rFonts w:ascii="Times New Roman" w:hAnsi="Times New Roman" w:cs="Times New Roman"/>
                <w:b/>
              </w:rPr>
              <w:t>7.</w:t>
            </w:r>
            <w:r w:rsidR="00542B68">
              <w:rPr>
                <w:rFonts w:ascii="Times New Roman" w:hAnsi="Times New Roman" w:cs="Times New Roman"/>
                <w:b/>
              </w:rPr>
              <w:t>7</w:t>
            </w:r>
          </w:p>
          <w:p w14:paraId="127B88BF" w14:textId="77777777" w:rsidR="004014A5" w:rsidRDefault="004014A5" w:rsidP="0000688E">
            <w:pPr>
              <w:rPr>
                <w:rFonts w:ascii="Times New Roman" w:hAnsi="Times New Roman" w:cs="Times New Roman"/>
                <w:b/>
              </w:rPr>
            </w:pPr>
          </w:p>
          <w:p w14:paraId="11241211" w14:textId="23D844FC" w:rsidR="00653366" w:rsidRPr="00F10AD8" w:rsidRDefault="00653366" w:rsidP="0000688E">
            <w:pPr>
              <w:rPr>
                <w:rFonts w:ascii="Times New Roman" w:hAnsi="Times New Roman" w:cs="Times New Roman"/>
                <w:b/>
              </w:rPr>
            </w:pPr>
            <w:r w:rsidRPr="00F10AD8">
              <w:rPr>
                <w:rFonts w:ascii="Times New Roman" w:hAnsi="Times New Roman" w:cs="Times New Roman"/>
                <w:b/>
              </w:rPr>
              <w:t>7.</w:t>
            </w:r>
            <w:r w:rsidR="00542B68">
              <w:rPr>
                <w:rFonts w:ascii="Times New Roman" w:hAnsi="Times New Roman" w:cs="Times New Roman"/>
                <w:b/>
              </w:rPr>
              <w:t>7</w:t>
            </w:r>
            <w:r w:rsidRPr="00F10AD8">
              <w:rPr>
                <w:rFonts w:ascii="Times New Roman" w:hAnsi="Times New Roman" w:cs="Times New Roman"/>
                <w:b/>
              </w:rPr>
              <w:t>.1</w:t>
            </w:r>
          </w:p>
          <w:p w14:paraId="2FD5C41C" w14:textId="77777777" w:rsidR="00653366" w:rsidRPr="00F10AD8" w:rsidRDefault="00653366" w:rsidP="0000688E">
            <w:pPr>
              <w:rPr>
                <w:rFonts w:ascii="Times New Roman" w:hAnsi="Times New Roman" w:cs="Times New Roman"/>
                <w:b/>
              </w:rPr>
            </w:pPr>
          </w:p>
          <w:p w14:paraId="36D126E9" w14:textId="77777777" w:rsidR="00653366" w:rsidRPr="00F10AD8" w:rsidRDefault="00653366" w:rsidP="0000688E">
            <w:pPr>
              <w:rPr>
                <w:rFonts w:ascii="Times New Roman" w:hAnsi="Times New Roman" w:cs="Times New Roman"/>
                <w:b/>
              </w:rPr>
            </w:pPr>
          </w:p>
          <w:p w14:paraId="4F4EDE20" w14:textId="0A66994C" w:rsidR="00653366" w:rsidRPr="00F10AD8" w:rsidRDefault="00653366" w:rsidP="0000688E">
            <w:pPr>
              <w:rPr>
                <w:rFonts w:ascii="Times New Roman" w:hAnsi="Times New Roman" w:cs="Times New Roman"/>
                <w:b/>
              </w:rPr>
            </w:pPr>
            <w:r w:rsidRPr="00F10AD8">
              <w:rPr>
                <w:rFonts w:ascii="Times New Roman" w:hAnsi="Times New Roman" w:cs="Times New Roman"/>
                <w:b/>
              </w:rPr>
              <w:t>7.</w:t>
            </w:r>
            <w:r w:rsidR="00542B68">
              <w:rPr>
                <w:rFonts w:ascii="Times New Roman" w:hAnsi="Times New Roman" w:cs="Times New Roman"/>
                <w:b/>
              </w:rPr>
              <w:t>7</w:t>
            </w:r>
            <w:r w:rsidRPr="00F10AD8">
              <w:rPr>
                <w:rFonts w:ascii="Times New Roman" w:hAnsi="Times New Roman" w:cs="Times New Roman"/>
                <w:b/>
              </w:rPr>
              <w:t>.1.1</w:t>
            </w:r>
          </w:p>
          <w:p w14:paraId="1FAC44CC" w14:textId="77777777" w:rsidR="00653366" w:rsidRPr="00F10AD8" w:rsidRDefault="00653366" w:rsidP="0000688E">
            <w:pPr>
              <w:rPr>
                <w:rFonts w:ascii="Times New Roman" w:hAnsi="Times New Roman" w:cs="Times New Roman"/>
                <w:b/>
              </w:rPr>
            </w:pPr>
          </w:p>
          <w:p w14:paraId="2ED8116A" w14:textId="15E8E33D" w:rsidR="00653366" w:rsidRPr="00F10AD8" w:rsidRDefault="00653366" w:rsidP="0000688E">
            <w:pPr>
              <w:rPr>
                <w:rFonts w:ascii="Times New Roman" w:hAnsi="Times New Roman" w:cs="Times New Roman"/>
                <w:b/>
              </w:rPr>
            </w:pPr>
            <w:r w:rsidRPr="00F10AD8">
              <w:rPr>
                <w:rFonts w:ascii="Times New Roman" w:hAnsi="Times New Roman" w:cs="Times New Roman"/>
                <w:b/>
              </w:rPr>
              <w:t>7.</w:t>
            </w:r>
            <w:r w:rsidR="00542B68">
              <w:rPr>
                <w:rFonts w:ascii="Times New Roman" w:hAnsi="Times New Roman" w:cs="Times New Roman"/>
                <w:b/>
              </w:rPr>
              <w:t>7</w:t>
            </w:r>
            <w:r w:rsidRPr="00F10AD8">
              <w:rPr>
                <w:rFonts w:ascii="Times New Roman" w:hAnsi="Times New Roman" w:cs="Times New Roman"/>
                <w:b/>
              </w:rPr>
              <w:t>.1.2</w:t>
            </w:r>
          </w:p>
          <w:p w14:paraId="310CCAE1" w14:textId="30139907" w:rsidR="00653366" w:rsidRPr="00F10AD8" w:rsidRDefault="00653366" w:rsidP="0000688E">
            <w:pPr>
              <w:rPr>
                <w:rFonts w:ascii="Times New Roman" w:hAnsi="Times New Roman" w:cs="Times New Roman"/>
                <w:b/>
              </w:rPr>
            </w:pPr>
            <w:r w:rsidRPr="00F10AD8">
              <w:rPr>
                <w:rFonts w:ascii="Times New Roman" w:hAnsi="Times New Roman" w:cs="Times New Roman"/>
                <w:b/>
              </w:rPr>
              <w:t>7.</w:t>
            </w:r>
            <w:r w:rsidR="00542B68">
              <w:rPr>
                <w:rFonts w:ascii="Times New Roman" w:hAnsi="Times New Roman" w:cs="Times New Roman"/>
                <w:b/>
              </w:rPr>
              <w:t>7</w:t>
            </w:r>
            <w:r w:rsidRPr="00F10AD8">
              <w:rPr>
                <w:rFonts w:ascii="Times New Roman" w:hAnsi="Times New Roman" w:cs="Times New Roman"/>
                <w:b/>
              </w:rPr>
              <w:t>.1.3</w:t>
            </w:r>
          </w:p>
          <w:p w14:paraId="52CFEC02" w14:textId="5A57164B" w:rsidR="00653366" w:rsidRPr="00F10AD8" w:rsidRDefault="00653366" w:rsidP="0000688E">
            <w:pPr>
              <w:rPr>
                <w:rFonts w:ascii="Times New Roman" w:hAnsi="Times New Roman" w:cs="Times New Roman"/>
                <w:b/>
              </w:rPr>
            </w:pPr>
            <w:r w:rsidRPr="00F10AD8">
              <w:rPr>
                <w:rFonts w:ascii="Times New Roman" w:hAnsi="Times New Roman" w:cs="Times New Roman"/>
                <w:b/>
              </w:rPr>
              <w:t>7.</w:t>
            </w:r>
            <w:r w:rsidR="00542B68">
              <w:rPr>
                <w:rFonts w:ascii="Times New Roman" w:hAnsi="Times New Roman" w:cs="Times New Roman"/>
                <w:b/>
              </w:rPr>
              <w:t>7</w:t>
            </w:r>
            <w:r w:rsidRPr="00F10AD8">
              <w:rPr>
                <w:rFonts w:ascii="Times New Roman" w:hAnsi="Times New Roman" w:cs="Times New Roman"/>
                <w:b/>
              </w:rPr>
              <w:t>.1.4</w:t>
            </w:r>
          </w:p>
          <w:p w14:paraId="0D9DF381" w14:textId="21808A82" w:rsidR="00653366" w:rsidRPr="00F10AD8" w:rsidRDefault="00653366" w:rsidP="0000688E">
            <w:pPr>
              <w:rPr>
                <w:rFonts w:ascii="Times New Roman" w:hAnsi="Times New Roman" w:cs="Times New Roman"/>
                <w:b/>
              </w:rPr>
            </w:pPr>
          </w:p>
          <w:p w14:paraId="5068F903" w14:textId="0CCF503E" w:rsidR="00653366" w:rsidRPr="00F10AD8" w:rsidRDefault="00653366" w:rsidP="0000688E">
            <w:pPr>
              <w:rPr>
                <w:rFonts w:ascii="Times New Roman" w:hAnsi="Times New Roman" w:cs="Times New Roman"/>
                <w:b/>
              </w:rPr>
            </w:pPr>
            <w:r w:rsidRPr="00F10AD8">
              <w:rPr>
                <w:rFonts w:ascii="Times New Roman" w:hAnsi="Times New Roman" w:cs="Times New Roman"/>
                <w:b/>
              </w:rPr>
              <w:t>7.</w:t>
            </w:r>
            <w:r w:rsidR="00542B68">
              <w:rPr>
                <w:rFonts w:ascii="Times New Roman" w:hAnsi="Times New Roman" w:cs="Times New Roman"/>
                <w:b/>
              </w:rPr>
              <w:t>7</w:t>
            </w:r>
            <w:r w:rsidRPr="00F10AD8">
              <w:rPr>
                <w:rFonts w:ascii="Times New Roman" w:hAnsi="Times New Roman" w:cs="Times New Roman"/>
                <w:b/>
              </w:rPr>
              <w:t>.2</w:t>
            </w:r>
          </w:p>
          <w:p w14:paraId="6625BE55" w14:textId="77777777" w:rsidR="00653366" w:rsidRPr="00F10AD8" w:rsidRDefault="00653366" w:rsidP="0000688E">
            <w:pPr>
              <w:rPr>
                <w:rFonts w:ascii="Times New Roman" w:hAnsi="Times New Roman" w:cs="Times New Roman"/>
                <w:b/>
              </w:rPr>
            </w:pPr>
          </w:p>
          <w:p w14:paraId="51039F57" w14:textId="77777777" w:rsidR="00653366" w:rsidRPr="00F10AD8" w:rsidRDefault="00653366" w:rsidP="0000688E">
            <w:pPr>
              <w:rPr>
                <w:rFonts w:ascii="Times New Roman" w:hAnsi="Times New Roman" w:cs="Times New Roman"/>
                <w:b/>
              </w:rPr>
            </w:pPr>
          </w:p>
          <w:p w14:paraId="6AB3AA6F" w14:textId="77777777" w:rsidR="00E21425" w:rsidRDefault="00E21425" w:rsidP="00C47E90">
            <w:pPr>
              <w:rPr>
                <w:rFonts w:ascii="Times New Roman" w:hAnsi="Times New Roman" w:cs="Times New Roman"/>
                <w:b/>
              </w:rPr>
            </w:pPr>
          </w:p>
          <w:p w14:paraId="1A333B5C" w14:textId="77777777" w:rsidR="003134DB" w:rsidRDefault="003134DB" w:rsidP="00C47E90">
            <w:pPr>
              <w:rPr>
                <w:rFonts w:ascii="Times New Roman" w:hAnsi="Times New Roman" w:cs="Times New Roman"/>
                <w:b/>
              </w:rPr>
            </w:pPr>
          </w:p>
          <w:p w14:paraId="50AADAD8" w14:textId="77777777" w:rsidR="003134DB" w:rsidRDefault="003134DB" w:rsidP="00C47E90">
            <w:pPr>
              <w:rPr>
                <w:rFonts w:ascii="Times New Roman" w:hAnsi="Times New Roman" w:cs="Times New Roman"/>
                <w:b/>
              </w:rPr>
            </w:pPr>
            <w:r>
              <w:rPr>
                <w:rFonts w:ascii="Times New Roman" w:hAnsi="Times New Roman" w:cs="Times New Roman"/>
                <w:b/>
              </w:rPr>
              <w:t>7.7.3</w:t>
            </w:r>
          </w:p>
          <w:p w14:paraId="5129679C" w14:textId="77777777" w:rsidR="003134DB" w:rsidRDefault="003134DB" w:rsidP="00C47E90">
            <w:pPr>
              <w:rPr>
                <w:rFonts w:ascii="Times New Roman" w:hAnsi="Times New Roman" w:cs="Times New Roman"/>
                <w:b/>
              </w:rPr>
            </w:pPr>
          </w:p>
          <w:p w14:paraId="7B3BC6B7" w14:textId="77777777" w:rsidR="003134DB" w:rsidRDefault="003134DB" w:rsidP="00C47E90">
            <w:pPr>
              <w:rPr>
                <w:rFonts w:ascii="Times New Roman" w:hAnsi="Times New Roman" w:cs="Times New Roman"/>
                <w:b/>
              </w:rPr>
            </w:pPr>
          </w:p>
          <w:p w14:paraId="27D6513A" w14:textId="5F32FF82" w:rsidR="003134DB" w:rsidRPr="00F10AD8" w:rsidRDefault="003134DB" w:rsidP="00C47E90">
            <w:pPr>
              <w:rPr>
                <w:rFonts w:ascii="Times New Roman" w:hAnsi="Times New Roman" w:cs="Times New Roman"/>
                <w:b/>
              </w:rPr>
            </w:pPr>
            <w:r>
              <w:rPr>
                <w:rFonts w:ascii="Times New Roman" w:hAnsi="Times New Roman" w:cs="Times New Roman"/>
                <w:b/>
              </w:rPr>
              <w:t>7.7.4</w:t>
            </w:r>
          </w:p>
        </w:tc>
        <w:tc>
          <w:tcPr>
            <w:tcW w:w="8510" w:type="dxa"/>
          </w:tcPr>
          <w:p w14:paraId="63F6DB5C" w14:textId="77777777" w:rsidR="00C47E90" w:rsidRPr="00F10AD8" w:rsidRDefault="00C47E90" w:rsidP="00C47E90">
            <w:pPr>
              <w:rPr>
                <w:rFonts w:ascii="Times New Roman" w:hAnsi="Times New Roman" w:cs="Times New Roman"/>
                <w:b/>
                <w:u w:val="single"/>
              </w:rPr>
            </w:pPr>
            <w:r w:rsidRPr="00F10AD8">
              <w:rPr>
                <w:rFonts w:ascii="Times New Roman" w:hAnsi="Times New Roman" w:cs="Times New Roman"/>
                <w:b/>
                <w:u w:val="single"/>
              </w:rPr>
              <w:t>Clerk’s Report</w:t>
            </w:r>
          </w:p>
          <w:p w14:paraId="104A4898" w14:textId="77777777" w:rsidR="00C47E90" w:rsidRPr="00F10AD8" w:rsidRDefault="00C47E90" w:rsidP="00C47E90">
            <w:pPr>
              <w:rPr>
                <w:rFonts w:ascii="Times New Roman" w:hAnsi="Times New Roman" w:cs="Times New Roman"/>
                <w:b/>
              </w:rPr>
            </w:pPr>
            <w:r w:rsidRPr="00F10AD8">
              <w:rPr>
                <w:rFonts w:ascii="Times New Roman" w:hAnsi="Times New Roman" w:cs="Times New Roman"/>
                <w:b/>
              </w:rPr>
              <w:t xml:space="preserve">Finance </w:t>
            </w:r>
          </w:p>
          <w:p w14:paraId="0CCF9F7A" w14:textId="34B96717" w:rsidR="009C6017" w:rsidRPr="00F10AD8" w:rsidRDefault="00E27641" w:rsidP="00C47E90">
            <w:pPr>
              <w:rPr>
                <w:rFonts w:ascii="Times New Roman" w:hAnsi="Times New Roman" w:cs="Times New Roman"/>
              </w:rPr>
            </w:pPr>
            <w:r>
              <w:rPr>
                <w:rFonts w:ascii="Times New Roman" w:hAnsi="Times New Roman" w:cs="Times New Roman"/>
              </w:rPr>
              <w:t>Confirmation of expenditure and recently paid:</w:t>
            </w:r>
          </w:p>
          <w:p w14:paraId="1425BDE6" w14:textId="77777777" w:rsidR="00C47E90" w:rsidRPr="00F10AD8" w:rsidRDefault="00C47E90" w:rsidP="00C47E90">
            <w:pPr>
              <w:rPr>
                <w:rFonts w:ascii="Times New Roman" w:hAnsi="Times New Roman" w:cs="Times New Roman"/>
              </w:rPr>
            </w:pPr>
          </w:p>
          <w:tbl>
            <w:tblPr>
              <w:tblStyle w:val="TableGrid"/>
              <w:tblW w:w="8256" w:type="dxa"/>
              <w:tblLayout w:type="fixed"/>
              <w:tblLook w:val="04A0" w:firstRow="1" w:lastRow="0" w:firstColumn="1" w:lastColumn="0" w:noHBand="0" w:noVBand="1"/>
            </w:tblPr>
            <w:tblGrid>
              <w:gridCol w:w="1304"/>
              <w:gridCol w:w="1560"/>
              <w:gridCol w:w="2126"/>
              <w:gridCol w:w="3266"/>
            </w:tblGrid>
            <w:tr w:rsidR="00C47E90" w:rsidRPr="00F10AD8" w14:paraId="524844FC" w14:textId="77777777" w:rsidTr="00965C2D">
              <w:trPr>
                <w:trHeight w:val="263"/>
              </w:trPr>
              <w:tc>
                <w:tcPr>
                  <w:tcW w:w="1304" w:type="dxa"/>
                </w:tcPr>
                <w:p w14:paraId="06F2EB56" w14:textId="77777777" w:rsidR="00C47E90" w:rsidRPr="00F10AD8" w:rsidRDefault="00C47E90" w:rsidP="00C47E90">
                  <w:pPr>
                    <w:rPr>
                      <w:rFonts w:ascii="Times New Roman" w:hAnsi="Times New Roman" w:cs="Times New Roman"/>
                      <w:b/>
                    </w:rPr>
                  </w:pPr>
                  <w:r w:rsidRPr="00F10AD8">
                    <w:rPr>
                      <w:rFonts w:ascii="Times New Roman" w:hAnsi="Times New Roman" w:cs="Times New Roman"/>
                      <w:b/>
                    </w:rPr>
                    <w:t>Amount £</w:t>
                  </w:r>
                </w:p>
              </w:tc>
              <w:tc>
                <w:tcPr>
                  <w:tcW w:w="1560" w:type="dxa"/>
                </w:tcPr>
                <w:p w14:paraId="303B005C" w14:textId="77777777" w:rsidR="00C47E90" w:rsidRPr="00F10AD8" w:rsidRDefault="00965C2D" w:rsidP="00C47E90">
                  <w:pPr>
                    <w:rPr>
                      <w:rFonts w:ascii="Times New Roman" w:hAnsi="Times New Roman" w:cs="Times New Roman"/>
                      <w:b/>
                    </w:rPr>
                  </w:pPr>
                  <w:r w:rsidRPr="00F10AD8">
                    <w:rPr>
                      <w:rFonts w:ascii="Times New Roman" w:hAnsi="Times New Roman" w:cs="Times New Roman"/>
                      <w:b/>
                    </w:rPr>
                    <w:t>SO</w:t>
                  </w:r>
                  <w:r w:rsidR="00C47E90" w:rsidRPr="00F10AD8">
                    <w:rPr>
                      <w:rFonts w:ascii="Times New Roman" w:hAnsi="Times New Roman" w:cs="Times New Roman"/>
                      <w:b/>
                    </w:rPr>
                    <w:t>/BACS</w:t>
                  </w:r>
                  <w:r w:rsidRPr="00F10AD8">
                    <w:rPr>
                      <w:rFonts w:ascii="Times New Roman" w:hAnsi="Times New Roman" w:cs="Times New Roman"/>
                      <w:b/>
                    </w:rPr>
                    <w:t>/DD</w:t>
                  </w:r>
                </w:p>
              </w:tc>
              <w:tc>
                <w:tcPr>
                  <w:tcW w:w="2126" w:type="dxa"/>
                </w:tcPr>
                <w:p w14:paraId="62899326" w14:textId="77777777" w:rsidR="00C47E90" w:rsidRPr="00F10AD8" w:rsidRDefault="00C47E90" w:rsidP="00C47E90">
                  <w:pPr>
                    <w:rPr>
                      <w:rFonts w:ascii="Times New Roman" w:hAnsi="Times New Roman" w:cs="Times New Roman"/>
                      <w:b/>
                    </w:rPr>
                  </w:pPr>
                  <w:r w:rsidRPr="00F10AD8">
                    <w:rPr>
                      <w:rFonts w:ascii="Times New Roman" w:hAnsi="Times New Roman" w:cs="Times New Roman"/>
                      <w:b/>
                    </w:rPr>
                    <w:t>Payable to</w:t>
                  </w:r>
                </w:p>
              </w:tc>
              <w:tc>
                <w:tcPr>
                  <w:tcW w:w="3266" w:type="dxa"/>
                </w:tcPr>
                <w:p w14:paraId="52DF0ED1" w14:textId="77777777" w:rsidR="00C47E90" w:rsidRPr="00F10AD8" w:rsidRDefault="00C47E90" w:rsidP="00C47E90">
                  <w:pPr>
                    <w:rPr>
                      <w:rFonts w:ascii="Times New Roman" w:hAnsi="Times New Roman" w:cs="Times New Roman"/>
                      <w:b/>
                    </w:rPr>
                  </w:pPr>
                  <w:r w:rsidRPr="00F10AD8">
                    <w:rPr>
                      <w:rFonts w:ascii="Times New Roman" w:hAnsi="Times New Roman" w:cs="Times New Roman"/>
                      <w:b/>
                    </w:rPr>
                    <w:t>Comments</w:t>
                  </w:r>
                </w:p>
              </w:tc>
            </w:tr>
            <w:tr w:rsidR="00C47E90" w:rsidRPr="00F10AD8" w14:paraId="3AF2046F" w14:textId="77777777" w:rsidTr="00965C2D">
              <w:trPr>
                <w:trHeight w:val="404"/>
              </w:trPr>
              <w:tc>
                <w:tcPr>
                  <w:tcW w:w="1304" w:type="dxa"/>
                </w:tcPr>
                <w:p w14:paraId="398B6851" w14:textId="0EC8A61F" w:rsidR="00C47E90" w:rsidRPr="00F10AD8" w:rsidRDefault="00542B68" w:rsidP="00C47E90">
                  <w:pPr>
                    <w:rPr>
                      <w:rFonts w:ascii="Times New Roman" w:hAnsi="Times New Roman" w:cs="Times New Roman"/>
                    </w:rPr>
                  </w:pPr>
                  <w:r>
                    <w:rPr>
                      <w:rFonts w:ascii="Times New Roman" w:hAnsi="Times New Roman" w:cs="Times New Roman"/>
                    </w:rPr>
                    <w:t>319.20</w:t>
                  </w:r>
                </w:p>
              </w:tc>
              <w:tc>
                <w:tcPr>
                  <w:tcW w:w="1560" w:type="dxa"/>
                </w:tcPr>
                <w:p w14:paraId="342DAD10" w14:textId="53E5D4EE" w:rsidR="00C47E90" w:rsidRPr="00F10AD8" w:rsidRDefault="00E27641" w:rsidP="00C47E90">
                  <w:pPr>
                    <w:rPr>
                      <w:rFonts w:ascii="Times New Roman" w:hAnsi="Times New Roman" w:cs="Times New Roman"/>
                    </w:rPr>
                  </w:pPr>
                  <w:r>
                    <w:rPr>
                      <w:rFonts w:ascii="Times New Roman" w:hAnsi="Times New Roman" w:cs="Times New Roman"/>
                    </w:rPr>
                    <w:t>Cheque</w:t>
                  </w:r>
                </w:p>
              </w:tc>
              <w:tc>
                <w:tcPr>
                  <w:tcW w:w="2126" w:type="dxa"/>
                </w:tcPr>
                <w:p w14:paraId="57551D25" w14:textId="54267293" w:rsidR="00C47E90" w:rsidRPr="00F10AD8" w:rsidRDefault="00542B68" w:rsidP="00C47E90">
                  <w:pPr>
                    <w:rPr>
                      <w:rFonts w:ascii="Times New Roman" w:hAnsi="Times New Roman" w:cs="Times New Roman"/>
                    </w:rPr>
                  </w:pPr>
                  <w:r>
                    <w:rPr>
                      <w:rFonts w:ascii="Times New Roman" w:hAnsi="Times New Roman" w:cs="Times New Roman"/>
                    </w:rPr>
                    <w:t>Countrywide maintenance</w:t>
                  </w:r>
                </w:p>
              </w:tc>
              <w:tc>
                <w:tcPr>
                  <w:tcW w:w="3266" w:type="dxa"/>
                </w:tcPr>
                <w:p w14:paraId="774C0894" w14:textId="63A7A6AB" w:rsidR="00C47E90" w:rsidRPr="00F10AD8" w:rsidRDefault="00542B68" w:rsidP="00C47E90">
                  <w:pPr>
                    <w:rPr>
                      <w:rFonts w:ascii="Times New Roman" w:hAnsi="Times New Roman" w:cs="Times New Roman"/>
                    </w:rPr>
                  </w:pPr>
                  <w:r>
                    <w:rPr>
                      <w:rFonts w:ascii="Times New Roman" w:hAnsi="Times New Roman" w:cs="Times New Roman"/>
                    </w:rPr>
                    <w:t>Grass cutting</w:t>
                  </w:r>
                </w:p>
              </w:tc>
            </w:tr>
            <w:tr w:rsidR="00C47E90" w:rsidRPr="00F10AD8" w14:paraId="77541ADB" w14:textId="77777777" w:rsidTr="00965C2D">
              <w:trPr>
                <w:trHeight w:val="263"/>
              </w:trPr>
              <w:tc>
                <w:tcPr>
                  <w:tcW w:w="1304" w:type="dxa"/>
                </w:tcPr>
                <w:p w14:paraId="71A0FB1A" w14:textId="5891B51F" w:rsidR="00C47E90" w:rsidRPr="00F10AD8" w:rsidRDefault="00542B68" w:rsidP="00C47E90">
                  <w:pPr>
                    <w:rPr>
                      <w:rFonts w:ascii="Times New Roman" w:hAnsi="Times New Roman" w:cs="Times New Roman"/>
                    </w:rPr>
                  </w:pPr>
                  <w:r>
                    <w:rPr>
                      <w:rFonts w:ascii="Times New Roman" w:hAnsi="Times New Roman" w:cs="Times New Roman"/>
                    </w:rPr>
                    <w:t>750.00</w:t>
                  </w:r>
                </w:p>
              </w:tc>
              <w:tc>
                <w:tcPr>
                  <w:tcW w:w="1560" w:type="dxa"/>
                </w:tcPr>
                <w:p w14:paraId="47CDFA0C" w14:textId="06417AE4" w:rsidR="00C47E90" w:rsidRPr="00F10AD8" w:rsidRDefault="00E27641" w:rsidP="00C47E90">
                  <w:pPr>
                    <w:rPr>
                      <w:rFonts w:ascii="Times New Roman" w:hAnsi="Times New Roman" w:cs="Times New Roman"/>
                    </w:rPr>
                  </w:pPr>
                  <w:r>
                    <w:rPr>
                      <w:rFonts w:ascii="Times New Roman" w:hAnsi="Times New Roman" w:cs="Times New Roman"/>
                    </w:rPr>
                    <w:t>Cheque</w:t>
                  </w:r>
                </w:p>
              </w:tc>
              <w:tc>
                <w:tcPr>
                  <w:tcW w:w="2126" w:type="dxa"/>
                </w:tcPr>
                <w:p w14:paraId="43FE83E3" w14:textId="58083F86" w:rsidR="00C47E90" w:rsidRPr="00F10AD8" w:rsidRDefault="00542B68" w:rsidP="00C47E90">
                  <w:pPr>
                    <w:rPr>
                      <w:rFonts w:ascii="Times New Roman" w:hAnsi="Times New Roman" w:cs="Times New Roman"/>
                    </w:rPr>
                  </w:pPr>
                  <w:r>
                    <w:rPr>
                      <w:rFonts w:ascii="Times New Roman" w:hAnsi="Times New Roman" w:cs="Times New Roman"/>
                    </w:rPr>
                    <w:t>Ivanova Studios</w:t>
                  </w:r>
                </w:p>
              </w:tc>
              <w:tc>
                <w:tcPr>
                  <w:tcW w:w="3266" w:type="dxa"/>
                </w:tcPr>
                <w:p w14:paraId="16167A07" w14:textId="009DF63B" w:rsidR="00C47E90" w:rsidRPr="00F10AD8" w:rsidRDefault="003134DB" w:rsidP="00C47E90">
                  <w:pPr>
                    <w:rPr>
                      <w:rFonts w:ascii="Times New Roman" w:hAnsi="Times New Roman" w:cs="Times New Roman"/>
                    </w:rPr>
                  </w:pPr>
                  <w:r>
                    <w:rPr>
                      <w:rFonts w:ascii="Times New Roman" w:hAnsi="Times New Roman" w:cs="Times New Roman"/>
                    </w:rPr>
                    <w:t>New website</w:t>
                  </w:r>
                </w:p>
              </w:tc>
            </w:tr>
            <w:tr w:rsidR="003134DB" w:rsidRPr="00F10AD8" w14:paraId="0F9246DE" w14:textId="77777777" w:rsidTr="00965C2D">
              <w:trPr>
                <w:trHeight w:val="263"/>
              </w:trPr>
              <w:tc>
                <w:tcPr>
                  <w:tcW w:w="1304" w:type="dxa"/>
                </w:tcPr>
                <w:p w14:paraId="756F3824" w14:textId="7EA49EF8" w:rsidR="003134DB" w:rsidRDefault="003134DB" w:rsidP="00C47E90">
                  <w:pPr>
                    <w:rPr>
                      <w:rFonts w:ascii="Times New Roman" w:hAnsi="Times New Roman" w:cs="Times New Roman"/>
                    </w:rPr>
                  </w:pPr>
                  <w:r>
                    <w:rPr>
                      <w:rFonts w:ascii="Times New Roman" w:hAnsi="Times New Roman" w:cs="Times New Roman"/>
                    </w:rPr>
                    <w:t>300.00</w:t>
                  </w:r>
                </w:p>
              </w:tc>
              <w:tc>
                <w:tcPr>
                  <w:tcW w:w="1560" w:type="dxa"/>
                </w:tcPr>
                <w:p w14:paraId="46C9B6FD" w14:textId="0FC45B4F" w:rsidR="003134DB" w:rsidRDefault="003134DB" w:rsidP="00C47E90">
                  <w:pPr>
                    <w:rPr>
                      <w:rFonts w:ascii="Times New Roman" w:hAnsi="Times New Roman" w:cs="Times New Roman"/>
                    </w:rPr>
                  </w:pPr>
                  <w:r>
                    <w:rPr>
                      <w:rFonts w:ascii="Times New Roman" w:hAnsi="Times New Roman" w:cs="Times New Roman"/>
                    </w:rPr>
                    <w:t>Cheque</w:t>
                  </w:r>
                </w:p>
              </w:tc>
              <w:tc>
                <w:tcPr>
                  <w:tcW w:w="2126" w:type="dxa"/>
                </w:tcPr>
                <w:p w14:paraId="437DCFC4" w14:textId="2B00C75F" w:rsidR="003134DB" w:rsidRDefault="003134DB" w:rsidP="00C47E90">
                  <w:pPr>
                    <w:rPr>
                      <w:rFonts w:ascii="Times New Roman" w:hAnsi="Times New Roman" w:cs="Times New Roman"/>
                    </w:rPr>
                  </w:pPr>
                  <w:r>
                    <w:rPr>
                      <w:rFonts w:ascii="Times New Roman" w:hAnsi="Times New Roman" w:cs="Times New Roman"/>
                    </w:rPr>
                    <w:t>Grahame Hawkins</w:t>
                  </w:r>
                </w:p>
              </w:tc>
              <w:tc>
                <w:tcPr>
                  <w:tcW w:w="3266" w:type="dxa"/>
                </w:tcPr>
                <w:p w14:paraId="4C987376" w14:textId="397D26CB" w:rsidR="003134DB" w:rsidRDefault="003134DB" w:rsidP="00C47E90">
                  <w:pPr>
                    <w:rPr>
                      <w:rFonts w:ascii="Times New Roman" w:hAnsi="Times New Roman" w:cs="Times New Roman"/>
                    </w:rPr>
                  </w:pPr>
                  <w:r>
                    <w:rPr>
                      <w:rFonts w:ascii="Times New Roman" w:hAnsi="Times New Roman" w:cs="Times New Roman"/>
                    </w:rPr>
                    <w:t>ORL/Park wood maintenance</w:t>
                  </w:r>
                </w:p>
              </w:tc>
            </w:tr>
            <w:tr w:rsidR="003134DB" w:rsidRPr="00F10AD8" w14:paraId="0EA4AFEA" w14:textId="77777777" w:rsidTr="00965C2D">
              <w:trPr>
                <w:trHeight w:val="263"/>
              </w:trPr>
              <w:tc>
                <w:tcPr>
                  <w:tcW w:w="1304" w:type="dxa"/>
                </w:tcPr>
                <w:p w14:paraId="2B4ABEE9" w14:textId="5318F3A1" w:rsidR="003134DB" w:rsidRDefault="003134DB" w:rsidP="00C47E90">
                  <w:pPr>
                    <w:rPr>
                      <w:rFonts w:ascii="Times New Roman" w:hAnsi="Times New Roman" w:cs="Times New Roman"/>
                    </w:rPr>
                  </w:pPr>
                  <w:r>
                    <w:rPr>
                      <w:rFonts w:ascii="Times New Roman" w:hAnsi="Times New Roman" w:cs="Times New Roman"/>
                    </w:rPr>
                    <w:t>420.00</w:t>
                  </w:r>
                </w:p>
              </w:tc>
              <w:tc>
                <w:tcPr>
                  <w:tcW w:w="1560" w:type="dxa"/>
                </w:tcPr>
                <w:p w14:paraId="6D8AB8B9" w14:textId="6AC2C4AA" w:rsidR="003134DB" w:rsidRDefault="003134DB" w:rsidP="00C47E90">
                  <w:pPr>
                    <w:rPr>
                      <w:rFonts w:ascii="Times New Roman" w:hAnsi="Times New Roman" w:cs="Times New Roman"/>
                    </w:rPr>
                  </w:pPr>
                  <w:r>
                    <w:rPr>
                      <w:rFonts w:ascii="Times New Roman" w:hAnsi="Times New Roman" w:cs="Times New Roman"/>
                    </w:rPr>
                    <w:t>Cheque</w:t>
                  </w:r>
                </w:p>
              </w:tc>
              <w:tc>
                <w:tcPr>
                  <w:tcW w:w="2126" w:type="dxa"/>
                </w:tcPr>
                <w:p w14:paraId="7DDD875E" w14:textId="416DCDA7" w:rsidR="003134DB" w:rsidRDefault="003134DB" w:rsidP="00C47E90">
                  <w:pPr>
                    <w:rPr>
                      <w:rFonts w:ascii="Times New Roman" w:hAnsi="Times New Roman" w:cs="Times New Roman"/>
                    </w:rPr>
                  </w:pPr>
                  <w:r>
                    <w:rPr>
                      <w:rFonts w:ascii="Times New Roman" w:hAnsi="Times New Roman" w:cs="Times New Roman"/>
                    </w:rPr>
                    <w:t>Nicholas Page</w:t>
                  </w:r>
                </w:p>
              </w:tc>
              <w:tc>
                <w:tcPr>
                  <w:tcW w:w="3266" w:type="dxa"/>
                </w:tcPr>
                <w:p w14:paraId="369F0C39" w14:textId="53C5051C" w:rsidR="003134DB" w:rsidRDefault="003134DB" w:rsidP="00C47E90">
                  <w:pPr>
                    <w:rPr>
                      <w:rFonts w:ascii="Times New Roman" w:hAnsi="Times New Roman" w:cs="Times New Roman"/>
                    </w:rPr>
                  </w:pPr>
                  <w:r>
                    <w:rPr>
                      <w:rFonts w:ascii="Times New Roman" w:hAnsi="Times New Roman" w:cs="Times New Roman"/>
                    </w:rPr>
                    <w:t>P3 maintenance</w:t>
                  </w:r>
                </w:p>
              </w:tc>
            </w:tr>
          </w:tbl>
          <w:p w14:paraId="5615B93C" w14:textId="2B40970E" w:rsidR="00C47E90" w:rsidRDefault="00C47E90" w:rsidP="00C47E90">
            <w:pPr>
              <w:rPr>
                <w:rFonts w:ascii="Times New Roman" w:hAnsi="Times New Roman" w:cs="Times New Roman"/>
              </w:rPr>
            </w:pPr>
          </w:p>
          <w:p w14:paraId="67EFC575" w14:textId="4BC15D9F" w:rsidR="00E27641" w:rsidRDefault="004014A5" w:rsidP="00C47E90">
            <w:pPr>
              <w:rPr>
                <w:rFonts w:ascii="Times New Roman" w:hAnsi="Times New Roman" w:cs="Times New Roman"/>
              </w:rPr>
            </w:pPr>
            <w:r>
              <w:rPr>
                <w:rFonts w:ascii="Times New Roman" w:hAnsi="Times New Roman" w:cs="Times New Roman"/>
              </w:rPr>
              <w:t>The following expenditure was approved:</w:t>
            </w:r>
          </w:p>
          <w:p w14:paraId="543178C6" w14:textId="22F1A2D9" w:rsidR="004014A5" w:rsidRDefault="004014A5" w:rsidP="00C47E90">
            <w:pPr>
              <w:rPr>
                <w:rFonts w:ascii="Times New Roman" w:hAnsi="Times New Roman" w:cs="Times New Roman"/>
              </w:rPr>
            </w:pPr>
            <w:r>
              <w:rPr>
                <w:rFonts w:ascii="Times New Roman" w:hAnsi="Times New Roman" w:cs="Times New Roman"/>
              </w:rPr>
              <w:t>Data Protection registration £35 (£5 reduction as on a Direct Debit)</w:t>
            </w:r>
          </w:p>
          <w:p w14:paraId="6319D304" w14:textId="21526417" w:rsidR="004014A5" w:rsidRDefault="003134DB" w:rsidP="00C47E90">
            <w:pPr>
              <w:rPr>
                <w:rFonts w:ascii="Times New Roman" w:hAnsi="Times New Roman" w:cs="Times New Roman"/>
              </w:rPr>
            </w:pPr>
            <w:r>
              <w:rPr>
                <w:rFonts w:ascii="Times New Roman" w:hAnsi="Times New Roman" w:cs="Times New Roman"/>
              </w:rPr>
              <w:t>Clerk salary for July and August £300.00 x 2</w:t>
            </w:r>
          </w:p>
          <w:p w14:paraId="1F28396D" w14:textId="72A9224E" w:rsidR="004014A5" w:rsidRPr="00F10AD8" w:rsidRDefault="00342C18" w:rsidP="00C47E90">
            <w:pPr>
              <w:rPr>
                <w:rFonts w:ascii="Times New Roman" w:hAnsi="Times New Roman" w:cs="Times New Roman"/>
              </w:rPr>
            </w:pPr>
            <w:proofErr w:type="spellStart"/>
            <w:proofErr w:type="gramStart"/>
            <w:r>
              <w:rPr>
                <w:rFonts w:ascii="Times New Roman" w:hAnsi="Times New Roman" w:cs="Times New Roman"/>
              </w:rPr>
              <w:t>Microshade</w:t>
            </w:r>
            <w:proofErr w:type="spellEnd"/>
            <w:r>
              <w:rPr>
                <w:rFonts w:ascii="Times New Roman" w:hAnsi="Times New Roman" w:cs="Times New Roman"/>
              </w:rPr>
              <w:t xml:space="preserve">  £</w:t>
            </w:r>
            <w:proofErr w:type="gramEnd"/>
            <w:r>
              <w:rPr>
                <w:rFonts w:ascii="Times New Roman" w:hAnsi="Times New Roman" w:cs="Times New Roman"/>
              </w:rPr>
              <w:t>120.00</w:t>
            </w:r>
          </w:p>
          <w:p w14:paraId="1A702391" w14:textId="356BB765" w:rsidR="00BD5E28" w:rsidRPr="00F10AD8" w:rsidRDefault="00F90BFE" w:rsidP="00F90BFE">
            <w:pPr>
              <w:rPr>
                <w:rFonts w:ascii="Times New Roman" w:hAnsi="Times New Roman" w:cs="Times New Roman"/>
              </w:rPr>
            </w:pPr>
            <w:r w:rsidRPr="00F10AD8">
              <w:rPr>
                <w:rFonts w:ascii="Times New Roman" w:hAnsi="Times New Roman" w:cs="Times New Roman"/>
              </w:rPr>
              <w:t xml:space="preserve"> </w:t>
            </w:r>
            <w:r w:rsidR="00F90ECB" w:rsidRPr="00F10AD8">
              <w:rPr>
                <w:rFonts w:ascii="Times New Roman" w:hAnsi="Times New Roman" w:cs="Times New Roman"/>
                <w:u w:val="single"/>
              </w:rPr>
              <w:t>Summary of Accounts</w:t>
            </w:r>
            <w:r w:rsidR="00F90ECB" w:rsidRPr="00F10AD8">
              <w:rPr>
                <w:rFonts w:ascii="Times New Roman" w:hAnsi="Times New Roman" w:cs="Times New Roman"/>
              </w:rPr>
              <w:t xml:space="preserve">.  The </w:t>
            </w:r>
            <w:r w:rsidR="0067119B" w:rsidRPr="00F10AD8">
              <w:rPr>
                <w:rFonts w:ascii="Times New Roman" w:hAnsi="Times New Roman" w:cs="Times New Roman"/>
              </w:rPr>
              <w:t>RFO had circulated to the Councillors the July statement of Accounts.  Cllrs had no comments to make and approved the statements.  The Chairman</w:t>
            </w:r>
            <w:r w:rsidR="00542B68">
              <w:rPr>
                <w:rFonts w:ascii="Times New Roman" w:hAnsi="Times New Roman" w:cs="Times New Roman"/>
              </w:rPr>
              <w:t xml:space="preserve"> will</w:t>
            </w:r>
            <w:r w:rsidR="0067119B" w:rsidRPr="00F10AD8">
              <w:rPr>
                <w:rFonts w:ascii="Times New Roman" w:hAnsi="Times New Roman" w:cs="Times New Roman"/>
              </w:rPr>
              <w:t xml:space="preserve"> sign the bank statements and accounting statement.</w:t>
            </w:r>
            <w:r w:rsidR="001B647C" w:rsidRPr="00F10AD8">
              <w:rPr>
                <w:rFonts w:ascii="Times New Roman" w:hAnsi="Times New Roman" w:cs="Times New Roman"/>
              </w:rPr>
              <w:t xml:space="preserve"> </w:t>
            </w:r>
          </w:p>
          <w:p w14:paraId="5B113350" w14:textId="4281075A" w:rsidR="0067119B" w:rsidRDefault="0067119B" w:rsidP="00F90BFE">
            <w:pPr>
              <w:rPr>
                <w:rFonts w:ascii="Times New Roman" w:hAnsi="Times New Roman" w:cs="Times New Roman"/>
              </w:rPr>
            </w:pPr>
          </w:p>
          <w:p w14:paraId="6B03DB76" w14:textId="4138310F" w:rsidR="003134DB" w:rsidRPr="00F10AD8" w:rsidRDefault="003134DB" w:rsidP="00F90BFE">
            <w:pPr>
              <w:rPr>
                <w:rFonts w:ascii="Times New Roman" w:hAnsi="Times New Roman" w:cs="Times New Roman"/>
              </w:rPr>
            </w:pPr>
            <w:r>
              <w:rPr>
                <w:rFonts w:ascii="Times New Roman" w:hAnsi="Times New Roman" w:cs="Times New Roman"/>
              </w:rPr>
              <w:t>Council meeting dates. These have been booked for 2021 and have been circulated to councillors.</w:t>
            </w:r>
          </w:p>
          <w:p w14:paraId="5E85636D" w14:textId="77777777" w:rsidR="00BD5E28" w:rsidRPr="00F10AD8" w:rsidRDefault="00BD5E28" w:rsidP="004014A5">
            <w:pPr>
              <w:rPr>
                <w:rFonts w:ascii="Times New Roman" w:hAnsi="Times New Roman" w:cs="Times New Roman"/>
              </w:rPr>
            </w:pPr>
          </w:p>
        </w:tc>
        <w:tc>
          <w:tcPr>
            <w:tcW w:w="1129" w:type="dxa"/>
          </w:tcPr>
          <w:p w14:paraId="2962366A" w14:textId="77777777" w:rsidR="00F90BFE" w:rsidRDefault="00C81BD7" w:rsidP="00C81BD7">
            <w:pPr>
              <w:jc w:val="center"/>
              <w:rPr>
                <w:rFonts w:ascii="Times New Roman" w:hAnsi="Times New Roman" w:cs="Times New Roman"/>
                <w:b/>
              </w:rPr>
            </w:pPr>
            <w:r>
              <w:rPr>
                <w:rFonts w:ascii="Times New Roman" w:hAnsi="Times New Roman" w:cs="Times New Roman"/>
                <w:b/>
              </w:rPr>
              <w:t>SJ</w:t>
            </w:r>
          </w:p>
          <w:p w14:paraId="01982394" w14:textId="77777777" w:rsidR="00C81BD7" w:rsidRDefault="00C81BD7" w:rsidP="00C81BD7">
            <w:pPr>
              <w:jc w:val="center"/>
              <w:rPr>
                <w:rFonts w:ascii="Times New Roman" w:hAnsi="Times New Roman" w:cs="Times New Roman"/>
                <w:b/>
              </w:rPr>
            </w:pPr>
          </w:p>
          <w:p w14:paraId="53165856" w14:textId="77777777" w:rsidR="00C81BD7" w:rsidRDefault="00C81BD7" w:rsidP="00C81BD7">
            <w:pPr>
              <w:jc w:val="center"/>
              <w:rPr>
                <w:rFonts w:ascii="Times New Roman" w:hAnsi="Times New Roman" w:cs="Times New Roman"/>
                <w:b/>
              </w:rPr>
            </w:pPr>
          </w:p>
          <w:p w14:paraId="27656A8A" w14:textId="77777777" w:rsidR="00C81BD7" w:rsidRDefault="00C81BD7" w:rsidP="00C81BD7">
            <w:pPr>
              <w:jc w:val="center"/>
              <w:rPr>
                <w:rFonts w:ascii="Times New Roman" w:hAnsi="Times New Roman" w:cs="Times New Roman"/>
                <w:b/>
              </w:rPr>
            </w:pPr>
          </w:p>
          <w:p w14:paraId="4F53006B" w14:textId="77777777" w:rsidR="00C81BD7" w:rsidRDefault="00C81BD7" w:rsidP="00C81BD7">
            <w:pPr>
              <w:jc w:val="center"/>
              <w:rPr>
                <w:rFonts w:ascii="Times New Roman" w:hAnsi="Times New Roman" w:cs="Times New Roman"/>
                <w:b/>
              </w:rPr>
            </w:pPr>
          </w:p>
          <w:p w14:paraId="50B00B82" w14:textId="77777777" w:rsidR="00C81BD7" w:rsidRDefault="00C81BD7" w:rsidP="00C81BD7">
            <w:pPr>
              <w:jc w:val="center"/>
              <w:rPr>
                <w:rFonts w:ascii="Times New Roman" w:hAnsi="Times New Roman" w:cs="Times New Roman"/>
                <w:b/>
              </w:rPr>
            </w:pPr>
          </w:p>
          <w:p w14:paraId="4ADD952C" w14:textId="77777777" w:rsidR="00C81BD7" w:rsidRDefault="00C81BD7" w:rsidP="00C81BD7">
            <w:pPr>
              <w:jc w:val="center"/>
              <w:rPr>
                <w:rFonts w:ascii="Times New Roman" w:hAnsi="Times New Roman" w:cs="Times New Roman"/>
                <w:b/>
              </w:rPr>
            </w:pPr>
          </w:p>
          <w:p w14:paraId="60A3DBCD" w14:textId="77777777" w:rsidR="00C81BD7" w:rsidRDefault="00C81BD7" w:rsidP="00C81BD7">
            <w:pPr>
              <w:jc w:val="center"/>
              <w:rPr>
                <w:rFonts w:ascii="Times New Roman" w:hAnsi="Times New Roman" w:cs="Times New Roman"/>
                <w:b/>
              </w:rPr>
            </w:pPr>
          </w:p>
          <w:p w14:paraId="3397E193" w14:textId="77777777" w:rsidR="00C81BD7" w:rsidRDefault="00C81BD7" w:rsidP="00C81BD7">
            <w:pPr>
              <w:jc w:val="center"/>
              <w:rPr>
                <w:rFonts w:ascii="Times New Roman" w:hAnsi="Times New Roman" w:cs="Times New Roman"/>
                <w:b/>
              </w:rPr>
            </w:pPr>
          </w:p>
          <w:p w14:paraId="26568444" w14:textId="77777777" w:rsidR="00C81BD7" w:rsidRDefault="00C81BD7" w:rsidP="00C81BD7">
            <w:pPr>
              <w:jc w:val="center"/>
              <w:rPr>
                <w:rFonts w:ascii="Times New Roman" w:hAnsi="Times New Roman" w:cs="Times New Roman"/>
                <w:b/>
              </w:rPr>
            </w:pPr>
          </w:p>
          <w:p w14:paraId="51AEBF91" w14:textId="77777777" w:rsidR="00C81BD7" w:rsidRDefault="00C81BD7" w:rsidP="00C81BD7">
            <w:pPr>
              <w:jc w:val="center"/>
              <w:rPr>
                <w:rFonts w:ascii="Times New Roman" w:hAnsi="Times New Roman" w:cs="Times New Roman"/>
                <w:b/>
              </w:rPr>
            </w:pPr>
          </w:p>
          <w:p w14:paraId="3F74CDE6" w14:textId="77777777" w:rsidR="00C81BD7" w:rsidRDefault="00C81BD7" w:rsidP="00C81BD7">
            <w:pPr>
              <w:jc w:val="center"/>
              <w:rPr>
                <w:rFonts w:ascii="Times New Roman" w:hAnsi="Times New Roman" w:cs="Times New Roman"/>
                <w:b/>
              </w:rPr>
            </w:pPr>
          </w:p>
          <w:p w14:paraId="04B07BBA" w14:textId="77777777" w:rsidR="00C81BD7" w:rsidRDefault="00C81BD7" w:rsidP="00C81BD7">
            <w:pPr>
              <w:jc w:val="center"/>
              <w:rPr>
                <w:rFonts w:ascii="Times New Roman" w:hAnsi="Times New Roman" w:cs="Times New Roman"/>
                <w:b/>
              </w:rPr>
            </w:pPr>
          </w:p>
          <w:p w14:paraId="3C2EA158" w14:textId="77777777" w:rsidR="00C81BD7" w:rsidRDefault="00C81BD7" w:rsidP="00C81BD7">
            <w:pPr>
              <w:jc w:val="center"/>
              <w:rPr>
                <w:rFonts w:ascii="Times New Roman" w:hAnsi="Times New Roman" w:cs="Times New Roman"/>
                <w:b/>
              </w:rPr>
            </w:pPr>
          </w:p>
          <w:p w14:paraId="1BD862B4" w14:textId="77777777" w:rsidR="00C81BD7" w:rsidRDefault="00C81BD7" w:rsidP="00C81BD7">
            <w:pPr>
              <w:jc w:val="center"/>
              <w:rPr>
                <w:rFonts w:ascii="Times New Roman" w:hAnsi="Times New Roman" w:cs="Times New Roman"/>
                <w:b/>
              </w:rPr>
            </w:pPr>
          </w:p>
          <w:p w14:paraId="3E44363F" w14:textId="178F6220" w:rsidR="00C81BD7" w:rsidRPr="00F10AD8" w:rsidRDefault="00C81BD7" w:rsidP="00C81BD7">
            <w:pPr>
              <w:jc w:val="center"/>
              <w:rPr>
                <w:rFonts w:ascii="Times New Roman" w:hAnsi="Times New Roman" w:cs="Times New Roman"/>
                <w:b/>
              </w:rPr>
            </w:pPr>
            <w:r>
              <w:rPr>
                <w:rFonts w:ascii="Times New Roman" w:hAnsi="Times New Roman" w:cs="Times New Roman"/>
                <w:b/>
              </w:rPr>
              <w:t>SJ</w:t>
            </w:r>
          </w:p>
        </w:tc>
      </w:tr>
      <w:tr w:rsidR="00C47E90" w:rsidRPr="00F10AD8" w14:paraId="311BBAE7" w14:textId="77777777" w:rsidTr="005E23E4">
        <w:trPr>
          <w:trHeight w:val="657"/>
        </w:trPr>
        <w:tc>
          <w:tcPr>
            <w:tcW w:w="1135" w:type="dxa"/>
          </w:tcPr>
          <w:p w14:paraId="4B50B1BE" w14:textId="58E62281" w:rsidR="00C47E90" w:rsidRPr="00F10AD8" w:rsidRDefault="00653366" w:rsidP="00C47E90">
            <w:pPr>
              <w:rPr>
                <w:rFonts w:ascii="Times New Roman" w:hAnsi="Times New Roman" w:cs="Times New Roman"/>
                <w:b/>
              </w:rPr>
            </w:pPr>
            <w:r w:rsidRPr="00F10AD8">
              <w:rPr>
                <w:rFonts w:ascii="Times New Roman" w:hAnsi="Times New Roman" w:cs="Times New Roman"/>
                <w:b/>
              </w:rPr>
              <w:t>7.</w:t>
            </w:r>
            <w:r w:rsidR="004014A5">
              <w:rPr>
                <w:rFonts w:ascii="Times New Roman" w:hAnsi="Times New Roman" w:cs="Times New Roman"/>
                <w:b/>
              </w:rPr>
              <w:t>9</w:t>
            </w:r>
          </w:p>
        </w:tc>
        <w:tc>
          <w:tcPr>
            <w:tcW w:w="8510" w:type="dxa"/>
          </w:tcPr>
          <w:p w14:paraId="71BF9692" w14:textId="77777777" w:rsidR="00BD5E28" w:rsidRPr="00F10AD8" w:rsidRDefault="00C47E90" w:rsidP="00C47E90">
            <w:pPr>
              <w:rPr>
                <w:rFonts w:ascii="Times New Roman" w:hAnsi="Times New Roman" w:cs="Times New Roman"/>
                <w:b/>
                <w:u w:val="single"/>
              </w:rPr>
            </w:pPr>
            <w:r w:rsidRPr="00F10AD8">
              <w:rPr>
                <w:rFonts w:ascii="Times New Roman" w:hAnsi="Times New Roman" w:cs="Times New Roman"/>
                <w:b/>
                <w:u w:val="single"/>
              </w:rPr>
              <w:t>Matters brought forward for information or future agenda:</w:t>
            </w:r>
          </w:p>
          <w:p w14:paraId="2E3A95C7" w14:textId="3163909B" w:rsidR="004014A5" w:rsidRPr="00F10AD8" w:rsidRDefault="00374CAA" w:rsidP="00C47E90">
            <w:pPr>
              <w:rPr>
                <w:rFonts w:ascii="Times New Roman" w:hAnsi="Times New Roman" w:cs="Times New Roman"/>
              </w:rPr>
            </w:pPr>
            <w:r>
              <w:rPr>
                <w:rFonts w:ascii="Times New Roman" w:hAnsi="Times New Roman" w:cs="Times New Roman"/>
              </w:rPr>
              <w:t>Ther</w:t>
            </w:r>
            <w:r w:rsidR="0053625C">
              <w:rPr>
                <w:rFonts w:ascii="Times New Roman" w:hAnsi="Times New Roman" w:cs="Times New Roman"/>
              </w:rPr>
              <w:t xml:space="preserve">e being no further business the meeting closed at 7.33pm. </w:t>
            </w:r>
            <w:r w:rsidR="004014A5">
              <w:rPr>
                <w:rFonts w:ascii="Times New Roman" w:hAnsi="Times New Roman" w:cs="Times New Roman"/>
              </w:rPr>
              <w:t xml:space="preserve">The next meeting will be on Monday </w:t>
            </w:r>
            <w:r w:rsidR="003134DB">
              <w:rPr>
                <w:rFonts w:ascii="Times New Roman" w:hAnsi="Times New Roman" w:cs="Times New Roman"/>
              </w:rPr>
              <w:t>7</w:t>
            </w:r>
            <w:r w:rsidR="003134DB">
              <w:rPr>
                <w:rFonts w:ascii="Times New Roman" w:hAnsi="Times New Roman" w:cs="Times New Roman"/>
                <w:vertAlign w:val="superscript"/>
              </w:rPr>
              <w:t>th</w:t>
            </w:r>
            <w:r w:rsidR="004014A5">
              <w:rPr>
                <w:rFonts w:ascii="Times New Roman" w:hAnsi="Times New Roman" w:cs="Times New Roman"/>
              </w:rPr>
              <w:t xml:space="preserve"> September </w:t>
            </w:r>
            <w:r w:rsidR="003134DB">
              <w:rPr>
                <w:rFonts w:ascii="Times New Roman" w:hAnsi="Times New Roman" w:cs="Times New Roman"/>
              </w:rPr>
              <w:t xml:space="preserve">2020 </w:t>
            </w:r>
            <w:r w:rsidR="004014A5">
              <w:rPr>
                <w:rFonts w:ascii="Times New Roman" w:hAnsi="Times New Roman" w:cs="Times New Roman"/>
              </w:rPr>
              <w:t xml:space="preserve">at 7pm in Burlescombe Community Hall </w:t>
            </w:r>
            <w:r w:rsidR="0053625C">
              <w:rPr>
                <w:rFonts w:ascii="Times New Roman" w:hAnsi="Times New Roman" w:cs="Times New Roman"/>
              </w:rPr>
              <w:t>(</w:t>
            </w:r>
            <w:r w:rsidR="003134DB">
              <w:rPr>
                <w:rFonts w:ascii="Times New Roman" w:hAnsi="Times New Roman" w:cs="Times New Roman"/>
              </w:rPr>
              <w:t xml:space="preserve">or via Zoom) </w:t>
            </w:r>
            <w:r w:rsidR="004014A5">
              <w:rPr>
                <w:rFonts w:ascii="Times New Roman" w:hAnsi="Times New Roman" w:cs="Times New Roman"/>
              </w:rPr>
              <w:t>as there is no full council meeting in August.</w:t>
            </w:r>
            <w:r>
              <w:rPr>
                <w:rFonts w:ascii="Times New Roman" w:hAnsi="Times New Roman" w:cs="Times New Roman"/>
              </w:rPr>
              <w:t xml:space="preserve"> Planning meetings will be held when required</w:t>
            </w:r>
            <w:r w:rsidR="0053625C">
              <w:rPr>
                <w:rFonts w:ascii="Times New Roman" w:hAnsi="Times New Roman" w:cs="Times New Roman"/>
              </w:rPr>
              <w:t>. Details will be on the website.</w:t>
            </w:r>
          </w:p>
          <w:p w14:paraId="5FDC3F26" w14:textId="0E97E6AA" w:rsidR="00624A1C" w:rsidRPr="00F10AD8" w:rsidRDefault="00624A1C" w:rsidP="0053625C">
            <w:pPr>
              <w:rPr>
                <w:rFonts w:ascii="Times New Roman" w:hAnsi="Times New Roman" w:cs="Times New Roman"/>
              </w:rPr>
            </w:pPr>
          </w:p>
        </w:tc>
        <w:tc>
          <w:tcPr>
            <w:tcW w:w="1129" w:type="dxa"/>
          </w:tcPr>
          <w:p w14:paraId="1F6F789D" w14:textId="77777777" w:rsidR="00C47E90" w:rsidRPr="00F10AD8" w:rsidRDefault="00C47E90" w:rsidP="00C47E90">
            <w:pPr>
              <w:jc w:val="center"/>
              <w:rPr>
                <w:rFonts w:ascii="Times New Roman" w:hAnsi="Times New Roman" w:cs="Times New Roman"/>
                <w:b/>
                <w:u w:val="single"/>
              </w:rPr>
            </w:pPr>
          </w:p>
          <w:p w14:paraId="1272D06A" w14:textId="77777777" w:rsidR="00C47E90" w:rsidRPr="00F10AD8" w:rsidRDefault="00C47E90" w:rsidP="00C47E90">
            <w:pPr>
              <w:jc w:val="center"/>
              <w:rPr>
                <w:rFonts w:ascii="Times New Roman" w:hAnsi="Times New Roman" w:cs="Times New Roman"/>
                <w:b/>
              </w:rPr>
            </w:pPr>
          </w:p>
          <w:p w14:paraId="59B240E2" w14:textId="77777777" w:rsidR="00C47E90" w:rsidRPr="00F10AD8" w:rsidRDefault="00C47E90" w:rsidP="00C47E90">
            <w:pPr>
              <w:jc w:val="center"/>
              <w:rPr>
                <w:rFonts w:ascii="Times New Roman" w:hAnsi="Times New Roman" w:cs="Times New Roman"/>
                <w:b/>
              </w:rPr>
            </w:pPr>
          </w:p>
          <w:p w14:paraId="266FF7CB" w14:textId="77777777" w:rsidR="00C47E90" w:rsidRPr="00F10AD8" w:rsidRDefault="00C47E90" w:rsidP="00C47E90">
            <w:pPr>
              <w:jc w:val="center"/>
              <w:rPr>
                <w:rFonts w:ascii="Times New Roman" w:hAnsi="Times New Roman" w:cs="Times New Roman"/>
                <w:b/>
              </w:rPr>
            </w:pPr>
          </w:p>
          <w:p w14:paraId="3081EA7C" w14:textId="77777777" w:rsidR="00C47E90" w:rsidRPr="00F10AD8" w:rsidRDefault="00C47E90" w:rsidP="00C47E90">
            <w:pPr>
              <w:jc w:val="center"/>
              <w:rPr>
                <w:rFonts w:ascii="Times New Roman" w:hAnsi="Times New Roman" w:cs="Times New Roman"/>
                <w:b/>
              </w:rPr>
            </w:pPr>
          </w:p>
          <w:p w14:paraId="030D5252" w14:textId="77777777" w:rsidR="00C47E90" w:rsidRPr="00F10AD8" w:rsidRDefault="00C47E90" w:rsidP="00C47E90">
            <w:pPr>
              <w:jc w:val="center"/>
              <w:rPr>
                <w:rFonts w:ascii="Times New Roman" w:hAnsi="Times New Roman" w:cs="Times New Roman"/>
                <w:b/>
              </w:rPr>
            </w:pPr>
          </w:p>
        </w:tc>
      </w:tr>
    </w:tbl>
    <w:p w14:paraId="0FDE02B8" w14:textId="77777777" w:rsidR="00536A74" w:rsidRPr="00F10AD8" w:rsidRDefault="00536A74" w:rsidP="00536A74">
      <w:pPr>
        <w:jc w:val="center"/>
        <w:rPr>
          <w:rFonts w:ascii="Times New Roman" w:hAnsi="Times New Roman" w:cs="Times New Roman"/>
          <w:b/>
          <w:u w:val="single"/>
        </w:rPr>
      </w:pPr>
    </w:p>
    <w:p w14:paraId="531B0C4F" w14:textId="77777777" w:rsidR="00624A1C" w:rsidRPr="00F10AD8" w:rsidRDefault="00624A1C" w:rsidP="00093CD0">
      <w:pPr>
        <w:spacing w:after="0"/>
        <w:rPr>
          <w:rFonts w:ascii="Times New Roman" w:hAnsi="Times New Roman" w:cs="Times New Roman"/>
        </w:rPr>
      </w:pPr>
    </w:p>
    <w:p w14:paraId="4FB406C5" w14:textId="06C44A62" w:rsidR="00624A1C" w:rsidRPr="00F10AD8" w:rsidRDefault="004014A5" w:rsidP="00093CD0">
      <w:pPr>
        <w:spacing w:after="0"/>
        <w:rPr>
          <w:rFonts w:ascii="Times New Roman" w:hAnsi="Times New Roman" w:cs="Times New Roman"/>
        </w:rPr>
      </w:pPr>
      <w:r>
        <w:rPr>
          <w:rFonts w:ascii="Times New Roman" w:hAnsi="Times New Roman" w:cs="Times New Roman"/>
        </w:rPr>
        <w:t xml:space="preserve">Lewis </w:t>
      </w:r>
      <w:proofErr w:type="spellStart"/>
      <w:r>
        <w:rPr>
          <w:rFonts w:ascii="Times New Roman" w:hAnsi="Times New Roman" w:cs="Times New Roman"/>
        </w:rPr>
        <w:t>Worrow</w:t>
      </w:r>
      <w:proofErr w:type="spellEnd"/>
    </w:p>
    <w:p w14:paraId="487485C3" w14:textId="7EFF2F19" w:rsidR="00D42B99" w:rsidRPr="00F10AD8" w:rsidRDefault="00D42B99" w:rsidP="00540507">
      <w:pPr>
        <w:tabs>
          <w:tab w:val="left" w:pos="3210"/>
        </w:tabs>
        <w:spacing w:after="0"/>
        <w:rPr>
          <w:rFonts w:ascii="Times New Roman" w:hAnsi="Times New Roman" w:cs="Times New Roman"/>
        </w:rPr>
      </w:pPr>
      <w:r w:rsidRPr="00F10AD8">
        <w:rPr>
          <w:rFonts w:ascii="Times New Roman" w:hAnsi="Times New Roman" w:cs="Times New Roman"/>
        </w:rPr>
        <w:t>Chairman</w:t>
      </w:r>
      <w:r w:rsidR="00540507">
        <w:rPr>
          <w:rFonts w:ascii="Times New Roman" w:hAnsi="Times New Roman" w:cs="Times New Roman"/>
        </w:rPr>
        <w:tab/>
      </w:r>
    </w:p>
    <w:p w14:paraId="393C6DA5" w14:textId="77777777" w:rsidR="003376E2" w:rsidRPr="00F10AD8" w:rsidRDefault="00D42B99" w:rsidP="004A0977">
      <w:pPr>
        <w:spacing w:after="0"/>
        <w:rPr>
          <w:rFonts w:ascii="Times New Roman" w:hAnsi="Times New Roman" w:cs="Times New Roman"/>
          <w:color w:val="000000"/>
        </w:rPr>
      </w:pPr>
      <w:r w:rsidRPr="00F10AD8">
        <w:rPr>
          <w:rFonts w:ascii="Times New Roman" w:hAnsi="Times New Roman" w:cs="Times New Roman"/>
        </w:rPr>
        <w:t>Burlescombe Parish Council</w:t>
      </w:r>
    </w:p>
    <w:p w14:paraId="5E472AAE" w14:textId="79080378" w:rsidR="00B106E4" w:rsidRPr="00F10AD8" w:rsidRDefault="00FE47B6">
      <w:pPr>
        <w:spacing w:after="0"/>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661312" behindDoc="0" locked="0" layoutInCell="1" allowOverlap="1" wp14:anchorId="437A13C5" wp14:editId="52DADCC9">
                <wp:simplePos x="0" y="0"/>
                <wp:positionH relativeFrom="margin">
                  <wp:align>center</wp:align>
                </wp:positionH>
                <wp:positionV relativeFrom="paragraph">
                  <wp:posOffset>363220</wp:posOffset>
                </wp:positionV>
                <wp:extent cx="914400" cy="9144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noFill/>
                        </a:ln>
                      </wps:spPr>
                      <wps:txbx>
                        <w:txbxContent>
                          <w:p w14:paraId="0C554BA1" w14:textId="49EC0817" w:rsidR="00FE47B6" w:rsidRDefault="00540507" w:rsidP="00FE47B6">
                            <w:pPr>
                              <w:jc w:val="center"/>
                            </w:pPr>
                            <w:r>
                              <w:t>2020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37A13C5" id="_x0000_t202" coordsize="21600,21600" o:spt="202" path="m,l,21600r21600,l21600,xe">
                <v:stroke joinstyle="miter"/>
                <v:path gradientshapeok="t" o:connecttype="rect"/>
              </v:shapetype>
              <v:shape id="Text Box 7" o:spid="_x0000_s1026" type="#_x0000_t202" style="position:absolute;margin-left:0;margin-top:28.6pt;width:1in;height:1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" fillcolor="white [3201]" stroked="f" strokeweight=".5pt">
                <v:textbox>
                  <w:txbxContent>
                    <w:p w14:paraId="0C554BA1" w14:textId="49EC0817" w:rsidR="00FE47B6" w:rsidRDefault="00540507" w:rsidP="00FE47B6">
                      <w:pPr>
                        <w:jc w:val="center"/>
                      </w:pPr>
                      <w:r>
                        <w:t>2020</w:t>
                      </w:r>
                    </w:p>
                  </w:txbxContent>
                </v:textbox>
                <w10:wrap anchorx="margin"/>
              </v:shape>
            </w:pict>
          </mc:Fallback>
        </mc:AlternateContent>
      </w:r>
    </w:p>
    <w:sectPr w:rsidR="00B106E4" w:rsidRPr="00F10AD8" w:rsidSect="00C66A23">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005BA" w14:textId="77777777" w:rsidR="00030A63" w:rsidRDefault="00030A63" w:rsidP="00536A74">
      <w:pPr>
        <w:spacing w:after="0"/>
      </w:pPr>
      <w:r>
        <w:separator/>
      </w:r>
    </w:p>
  </w:endnote>
  <w:endnote w:type="continuationSeparator" w:id="0">
    <w:p w14:paraId="448D97F7" w14:textId="77777777" w:rsidR="00030A63" w:rsidRDefault="00030A63" w:rsidP="00536A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C5C9A" w14:textId="239C025D" w:rsidR="00AD0EF4" w:rsidRDefault="00AD0EF4">
    <w:pPr>
      <w:pStyle w:val="Footer"/>
      <w:jc w:val="center"/>
    </w:pPr>
  </w:p>
  <w:p w14:paraId="0FF97510" w14:textId="77777777" w:rsidR="00AD0EF4" w:rsidRDefault="00AD0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BE8CE" w14:textId="77777777" w:rsidR="00030A63" w:rsidRDefault="00030A63" w:rsidP="00536A74">
      <w:pPr>
        <w:spacing w:after="0"/>
      </w:pPr>
      <w:r>
        <w:separator/>
      </w:r>
    </w:p>
  </w:footnote>
  <w:footnote w:type="continuationSeparator" w:id="0">
    <w:p w14:paraId="79E5FC98" w14:textId="77777777" w:rsidR="00030A63" w:rsidRDefault="00030A63" w:rsidP="00536A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8552E" w14:textId="45A22A22" w:rsidR="00AD0EF4" w:rsidRDefault="00AD0EF4">
    <w:pPr>
      <w:pStyle w:val="Header"/>
    </w:pPr>
    <w:r>
      <w:t xml:space="preserve">Burlescombe Parish Council </w:t>
    </w:r>
    <w:r w:rsidR="0063699D">
      <w:t xml:space="preserve">July </w:t>
    </w:r>
    <w:r>
      <w:t>20</w:t>
    </w:r>
    <w:r w:rsidR="00D16C35">
      <w:t>20</w:t>
    </w:r>
    <w:r>
      <w:t xml:space="preserve"> Minutes</w:t>
    </w:r>
  </w:p>
  <w:p w14:paraId="2788719F" w14:textId="77777777" w:rsidR="00AD0EF4" w:rsidRDefault="00AD0E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3192B"/>
    <w:multiLevelType w:val="hybridMultilevel"/>
    <w:tmpl w:val="D416E372"/>
    <w:lvl w:ilvl="0" w:tplc="A2D09364">
      <w:start w:val="29"/>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615020"/>
    <w:multiLevelType w:val="hybridMultilevel"/>
    <w:tmpl w:val="EC3419B6"/>
    <w:lvl w:ilvl="0" w:tplc="5D4EFC98">
      <w:start w:val="29"/>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2C4A2B"/>
    <w:multiLevelType w:val="multilevel"/>
    <w:tmpl w:val="391E85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8754515"/>
    <w:multiLevelType w:val="hybridMultilevel"/>
    <w:tmpl w:val="72D61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C6581F"/>
    <w:multiLevelType w:val="multilevel"/>
    <w:tmpl w:val="D6B0C5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17217EC"/>
    <w:multiLevelType w:val="hybridMultilevel"/>
    <w:tmpl w:val="14B25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3E4B9D"/>
    <w:multiLevelType w:val="multilevel"/>
    <w:tmpl w:val="353A47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3F83104"/>
    <w:multiLevelType w:val="multilevel"/>
    <w:tmpl w:val="2B84C9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6113BBC"/>
    <w:multiLevelType w:val="hybridMultilevel"/>
    <w:tmpl w:val="E13C7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EC1B34"/>
    <w:multiLevelType w:val="hybridMultilevel"/>
    <w:tmpl w:val="1F42A7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715AE5"/>
    <w:multiLevelType w:val="multilevel"/>
    <w:tmpl w:val="CE22AE7A"/>
    <w:lvl w:ilvl="0">
      <w:start w:val="1"/>
      <w:numFmt w:val="decimal"/>
      <w:lvlText w:val="%1."/>
      <w:lvlJc w:val="left"/>
      <w:pPr>
        <w:ind w:left="720" w:hanging="360"/>
      </w:pPr>
      <w:rPr>
        <w:rFonts w:hint="default"/>
      </w:rPr>
    </w:lvl>
    <w:lvl w:ilvl="1">
      <w:start w:val="17"/>
      <w:numFmt w:val="decimal"/>
      <w:isLgl/>
      <w:lvlText w:val="%1.%2"/>
      <w:lvlJc w:val="left"/>
      <w:pPr>
        <w:ind w:left="1020" w:hanging="66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6217684D"/>
    <w:multiLevelType w:val="hybridMultilevel"/>
    <w:tmpl w:val="4B3A5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C12125"/>
    <w:multiLevelType w:val="hybridMultilevel"/>
    <w:tmpl w:val="8294E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CB646A1"/>
    <w:multiLevelType w:val="hybridMultilevel"/>
    <w:tmpl w:val="A9E0A5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86B81"/>
    <w:multiLevelType w:val="hybridMultilevel"/>
    <w:tmpl w:val="10087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14"/>
  </w:num>
  <w:num w:numId="4">
    <w:abstractNumId w:val="9"/>
  </w:num>
  <w:num w:numId="5">
    <w:abstractNumId w:val="14"/>
  </w:num>
  <w:num w:numId="6">
    <w:abstractNumId w:val="8"/>
  </w:num>
  <w:num w:numId="7">
    <w:abstractNumId w:val="14"/>
  </w:num>
  <w:num w:numId="8">
    <w:abstractNumId w:val="5"/>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num>
  <w:num w:numId="13">
    <w:abstractNumId w:val="3"/>
  </w:num>
  <w:num w:numId="14">
    <w:abstractNumId w:val="13"/>
  </w:num>
  <w:num w:numId="15">
    <w:abstractNumId w:val="12"/>
  </w:num>
  <w:num w:numId="16">
    <w:abstractNumId w:val="11"/>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AF3"/>
    <w:rsid w:val="000016BE"/>
    <w:rsid w:val="000026A1"/>
    <w:rsid w:val="000040A2"/>
    <w:rsid w:val="0000688E"/>
    <w:rsid w:val="00010E31"/>
    <w:rsid w:val="00010F98"/>
    <w:rsid w:val="00012E6F"/>
    <w:rsid w:val="00012F18"/>
    <w:rsid w:val="000206C6"/>
    <w:rsid w:val="00021B50"/>
    <w:rsid w:val="00023199"/>
    <w:rsid w:val="00024E0A"/>
    <w:rsid w:val="00030A63"/>
    <w:rsid w:val="000310F4"/>
    <w:rsid w:val="00031FF0"/>
    <w:rsid w:val="0003497B"/>
    <w:rsid w:val="00041AEB"/>
    <w:rsid w:val="00045BE0"/>
    <w:rsid w:val="000462FA"/>
    <w:rsid w:val="0005103D"/>
    <w:rsid w:val="0005674E"/>
    <w:rsid w:val="00061DF8"/>
    <w:rsid w:val="00065E43"/>
    <w:rsid w:val="00071623"/>
    <w:rsid w:val="000745FD"/>
    <w:rsid w:val="00074665"/>
    <w:rsid w:val="00075C47"/>
    <w:rsid w:val="000801B7"/>
    <w:rsid w:val="00081A19"/>
    <w:rsid w:val="000825F9"/>
    <w:rsid w:val="00082663"/>
    <w:rsid w:val="00086B48"/>
    <w:rsid w:val="000916BE"/>
    <w:rsid w:val="00093CD0"/>
    <w:rsid w:val="000944C4"/>
    <w:rsid w:val="000A0F2F"/>
    <w:rsid w:val="000A186B"/>
    <w:rsid w:val="000A29A4"/>
    <w:rsid w:val="000A5A14"/>
    <w:rsid w:val="000A7071"/>
    <w:rsid w:val="000A7D97"/>
    <w:rsid w:val="000B1E42"/>
    <w:rsid w:val="000B20F7"/>
    <w:rsid w:val="000B5AB6"/>
    <w:rsid w:val="000C22AF"/>
    <w:rsid w:val="000C71B5"/>
    <w:rsid w:val="000D2AC3"/>
    <w:rsid w:val="000D3929"/>
    <w:rsid w:val="000E48C9"/>
    <w:rsid w:val="000F073D"/>
    <w:rsid w:val="000F7413"/>
    <w:rsid w:val="000F75B6"/>
    <w:rsid w:val="001017E5"/>
    <w:rsid w:val="001078BD"/>
    <w:rsid w:val="0010798D"/>
    <w:rsid w:val="001128A2"/>
    <w:rsid w:val="00113889"/>
    <w:rsid w:val="00113FE1"/>
    <w:rsid w:val="0011551A"/>
    <w:rsid w:val="001201A9"/>
    <w:rsid w:val="00120D71"/>
    <w:rsid w:val="00121EEB"/>
    <w:rsid w:val="0012635A"/>
    <w:rsid w:val="001327F2"/>
    <w:rsid w:val="00134549"/>
    <w:rsid w:val="001379D9"/>
    <w:rsid w:val="00143A79"/>
    <w:rsid w:val="00145920"/>
    <w:rsid w:val="00154346"/>
    <w:rsid w:val="0017068E"/>
    <w:rsid w:val="00170FFC"/>
    <w:rsid w:val="00174106"/>
    <w:rsid w:val="00174CB0"/>
    <w:rsid w:val="00176878"/>
    <w:rsid w:val="00182CA8"/>
    <w:rsid w:val="00183035"/>
    <w:rsid w:val="00183F12"/>
    <w:rsid w:val="00187720"/>
    <w:rsid w:val="00187837"/>
    <w:rsid w:val="001909D7"/>
    <w:rsid w:val="001945BF"/>
    <w:rsid w:val="001A10C0"/>
    <w:rsid w:val="001B647C"/>
    <w:rsid w:val="001C0338"/>
    <w:rsid w:val="001C2B06"/>
    <w:rsid w:val="001C377B"/>
    <w:rsid w:val="001C7437"/>
    <w:rsid w:val="001C75D0"/>
    <w:rsid w:val="001D444D"/>
    <w:rsid w:val="001D4F24"/>
    <w:rsid w:val="001D6A0C"/>
    <w:rsid w:val="001E3A59"/>
    <w:rsid w:val="001E74F7"/>
    <w:rsid w:val="001F0496"/>
    <w:rsid w:val="001F04D2"/>
    <w:rsid w:val="001F051F"/>
    <w:rsid w:val="001F1583"/>
    <w:rsid w:val="001F1B32"/>
    <w:rsid w:val="001F2B8A"/>
    <w:rsid w:val="001F2E6A"/>
    <w:rsid w:val="002007DF"/>
    <w:rsid w:val="002012B2"/>
    <w:rsid w:val="00202BE7"/>
    <w:rsid w:val="0020662F"/>
    <w:rsid w:val="00210FBB"/>
    <w:rsid w:val="00213C35"/>
    <w:rsid w:val="00213CA3"/>
    <w:rsid w:val="00213EC6"/>
    <w:rsid w:val="00214C75"/>
    <w:rsid w:val="002158ED"/>
    <w:rsid w:val="00216925"/>
    <w:rsid w:val="00221A28"/>
    <w:rsid w:val="00222CAF"/>
    <w:rsid w:val="002242FE"/>
    <w:rsid w:val="00224E67"/>
    <w:rsid w:val="002263EA"/>
    <w:rsid w:val="0023053C"/>
    <w:rsid w:val="00232842"/>
    <w:rsid w:val="0024022E"/>
    <w:rsid w:val="002415EE"/>
    <w:rsid w:val="002434C9"/>
    <w:rsid w:val="0024561C"/>
    <w:rsid w:val="002564C0"/>
    <w:rsid w:val="0025719B"/>
    <w:rsid w:val="002603FE"/>
    <w:rsid w:val="00262D2A"/>
    <w:rsid w:val="0026322D"/>
    <w:rsid w:val="00265681"/>
    <w:rsid w:val="0026663D"/>
    <w:rsid w:val="00272837"/>
    <w:rsid w:val="00274EC8"/>
    <w:rsid w:val="002772E2"/>
    <w:rsid w:val="00281549"/>
    <w:rsid w:val="0028168F"/>
    <w:rsid w:val="00286025"/>
    <w:rsid w:val="002974EF"/>
    <w:rsid w:val="002A3B1F"/>
    <w:rsid w:val="002A61E1"/>
    <w:rsid w:val="002B316F"/>
    <w:rsid w:val="002B353F"/>
    <w:rsid w:val="002B7C9E"/>
    <w:rsid w:val="002C45F7"/>
    <w:rsid w:val="002C5575"/>
    <w:rsid w:val="002C58D7"/>
    <w:rsid w:val="002D1907"/>
    <w:rsid w:val="002D1DB2"/>
    <w:rsid w:val="002D2EFF"/>
    <w:rsid w:val="002D4BF8"/>
    <w:rsid w:val="002D585B"/>
    <w:rsid w:val="002D6609"/>
    <w:rsid w:val="002D6837"/>
    <w:rsid w:val="002D6863"/>
    <w:rsid w:val="002E039D"/>
    <w:rsid w:val="002E1A37"/>
    <w:rsid w:val="002E6109"/>
    <w:rsid w:val="002E7329"/>
    <w:rsid w:val="002E7D0B"/>
    <w:rsid w:val="002F18D1"/>
    <w:rsid w:val="002F49B9"/>
    <w:rsid w:val="002F6582"/>
    <w:rsid w:val="00304DDB"/>
    <w:rsid w:val="00305941"/>
    <w:rsid w:val="00307AAF"/>
    <w:rsid w:val="00311A55"/>
    <w:rsid w:val="00311FF0"/>
    <w:rsid w:val="003134DB"/>
    <w:rsid w:val="00324951"/>
    <w:rsid w:val="00330DFC"/>
    <w:rsid w:val="00332B89"/>
    <w:rsid w:val="0033397E"/>
    <w:rsid w:val="003376E2"/>
    <w:rsid w:val="00341AA9"/>
    <w:rsid w:val="00342C18"/>
    <w:rsid w:val="00346B10"/>
    <w:rsid w:val="003516E6"/>
    <w:rsid w:val="00353322"/>
    <w:rsid w:val="003553EA"/>
    <w:rsid w:val="00356288"/>
    <w:rsid w:val="00357F23"/>
    <w:rsid w:val="00363000"/>
    <w:rsid w:val="00363B0D"/>
    <w:rsid w:val="0036413A"/>
    <w:rsid w:val="00371F4E"/>
    <w:rsid w:val="0037252A"/>
    <w:rsid w:val="0037281A"/>
    <w:rsid w:val="00374CAA"/>
    <w:rsid w:val="0037536F"/>
    <w:rsid w:val="00381600"/>
    <w:rsid w:val="00384AF3"/>
    <w:rsid w:val="003934C2"/>
    <w:rsid w:val="00394BD4"/>
    <w:rsid w:val="003A1790"/>
    <w:rsid w:val="003A2296"/>
    <w:rsid w:val="003A2C58"/>
    <w:rsid w:val="003A5438"/>
    <w:rsid w:val="003A69F2"/>
    <w:rsid w:val="003B266B"/>
    <w:rsid w:val="003B4481"/>
    <w:rsid w:val="003B463D"/>
    <w:rsid w:val="003B4951"/>
    <w:rsid w:val="003C3A4A"/>
    <w:rsid w:val="003C686E"/>
    <w:rsid w:val="003D01E9"/>
    <w:rsid w:val="003D36F8"/>
    <w:rsid w:val="003E3CD9"/>
    <w:rsid w:val="003F3298"/>
    <w:rsid w:val="003F374B"/>
    <w:rsid w:val="003F4527"/>
    <w:rsid w:val="003F54C4"/>
    <w:rsid w:val="003F62D6"/>
    <w:rsid w:val="004014A5"/>
    <w:rsid w:val="00403012"/>
    <w:rsid w:val="0040304E"/>
    <w:rsid w:val="00415662"/>
    <w:rsid w:val="00415FED"/>
    <w:rsid w:val="00426A22"/>
    <w:rsid w:val="00427E24"/>
    <w:rsid w:val="00435180"/>
    <w:rsid w:val="00437B9D"/>
    <w:rsid w:val="00440F33"/>
    <w:rsid w:val="0044337E"/>
    <w:rsid w:val="00450F3F"/>
    <w:rsid w:val="00461B0F"/>
    <w:rsid w:val="004647B9"/>
    <w:rsid w:val="00465D2D"/>
    <w:rsid w:val="00471E7B"/>
    <w:rsid w:val="00475B94"/>
    <w:rsid w:val="00480320"/>
    <w:rsid w:val="00481197"/>
    <w:rsid w:val="00484DE3"/>
    <w:rsid w:val="0049271D"/>
    <w:rsid w:val="00494A12"/>
    <w:rsid w:val="004973E4"/>
    <w:rsid w:val="00497C5F"/>
    <w:rsid w:val="004A0977"/>
    <w:rsid w:val="004A0B9D"/>
    <w:rsid w:val="004A6BD4"/>
    <w:rsid w:val="004B2FFD"/>
    <w:rsid w:val="004B5EC3"/>
    <w:rsid w:val="004B63DB"/>
    <w:rsid w:val="004B74E8"/>
    <w:rsid w:val="004C128D"/>
    <w:rsid w:val="004C378A"/>
    <w:rsid w:val="004C64BD"/>
    <w:rsid w:val="004C756A"/>
    <w:rsid w:val="004D0C73"/>
    <w:rsid w:val="004D0D10"/>
    <w:rsid w:val="004D1BFD"/>
    <w:rsid w:val="004D294A"/>
    <w:rsid w:val="004D3AF3"/>
    <w:rsid w:val="004E075B"/>
    <w:rsid w:val="004E0C00"/>
    <w:rsid w:val="004E3B3C"/>
    <w:rsid w:val="004E6896"/>
    <w:rsid w:val="004E7EA6"/>
    <w:rsid w:val="004F2D2F"/>
    <w:rsid w:val="004F4393"/>
    <w:rsid w:val="004F454A"/>
    <w:rsid w:val="004F7B8D"/>
    <w:rsid w:val="00504770"/>
    <w:rsid w:val="0052284D"/>
    <w:rsid w:val="00522EFD"/>
    <w:rsid w:val="00525D15"/>
    <w:rsid w:val="005278FC"/>
    <w:rsid w:val="00530051"/>
    <w:rsid w:val="005318BF"/>
    <w:rsid w:val="0053333F"/>
    <w:rsid w:val="00533D49"/>
    <w:rsid w:val="0053418E"/>
    <w:rsid w:val="0053625C"/>
    <w:rsid w:val="00536A74"/>
    <w:rsid w:val="00540507"/>
    <w:rsid w:val="00542B68"/>
    <w:rsid w:val="005451AA"/>
    <w:rsid w:val="00547123"/>
    <w:rsid w:val="005472CF"/>
    <w:rsid w:val="00547794"/>
    <w:rsid w:val="0055530D"/>
    <w:rsid w:val="0056570C"/>
    <w:rsid w:val="00566184"/>
    <w:rsid w:val="00566B1A"/>
    <w:rsid w:val="005718BD"/>
    <w:rsid w:val="00574096"/>
    <w:rsid w:val="00583C94"/>
    <w:rsid w:val="00583E70"/>
    <w:rsid w:val="00592A27"/>
    <w:rsid w:val="005A73BF"/>
    <w:rsid w:val="005A7B4B"/>
    <w:rsid w:val="005B0248"/>
    <w:rsid w:val="005B49AD"/>
    <w:rsid w:val="005C7879"/>
    <w:rsid w:val="005D02CC"/>
    <w:rsid w:val="005D5457"/>
    <w:rsid w:val="005D54AE"/>
    <w:rsid w:val="005E23E4"/>
    <w:rsid w:val="005E24F5"/>
    <w:rsid w:val="005E3EDF"/>
    <w:rsid w:val="005E4814"/>
    <w:rsid w:val="005E4E60"/>
    <w:rsid w:val="005E52AF"/>
    <w:rsid w:val="005F4F47"/>
    <w:rsid w:val="005F4FB7"/>
    <w:rsid w:val="005F64E3"/>
    <w:rsid w:val="005F76FC"/>
    <w:rsid w:val="00601A59"/>
    <w:rsid w:val="00602642"/>
    <w:rsid w:val="00602AB5"/>
    <w:rsid w:val="00614055"/>
    <w:rsid w:val="006140FC"/>
    <w:rsid w:val="0061755A"/>
    <w:rsid w:val="00620879"/>
    <w:rsid w:val="0062366D"/>
    <w:rsid w:val="00624A1C"/>
    <w:rsid w:val="00631BA6"/>
    <w:rsid w:val="00632942"/>
    <w:rsid w:val="0063326A"/>
    <w:rsid w:val="0063501F"/>
    <w:rsid w:val="0063699D"/>
    <w:rsid w:val="006403C2"/>
    <w:rsid w:val="00640F28"/>
    <w:rsid w:val="00641F01"/>
    <w:rsid w:val="00644C79"/>
    <w:rsid w:val="00644DFB"/>
    <w:rsid w:val="00651548"/>
    <w:rsid w:val="00653366"/>
    <w:rsid w:val="00655222"/>
    <w:rsid w:val="00655F3B"/>
    <w:rsid w:val="00660190"/>
    <w:rsid w:val="00663AFB"/>
    <w:rsid w:val="00664DB2"/>
    <w:rsid w:val="006654DD"/>
    <w:rsid w:val="0067119B"/>
    <w:rsid w:val="00673864"/>
    <w:rsid w:val="0068156D"/>
    <w:rsid w:val="00691278"/>
    <w:rsid w:val="00692408"/>
    <w:rsid w:val="006944FB"/>
    <w:rsid w:val="006950F9"/>
    <w:rsid w:val="00697097"/>
    <w:rsid w:val="006A3296"/>
    <w:rsid w:val="006A4372"/>
    <w:rsid w:val="006B3791"/>
    <w:rsid w:val="006B6DE2"/>
    <w:rsid w:val="006C3137"/>
    <w:rsid w:val="006C3865"/>
    <w:rsid w:val="006C3A53"/>
    <w:rsid w:val="006C5497"/>
    <w:rsid w:val="006D3E69"/>
    <w:rsid w:val="006E0598"/>
    <w:rsid w:val="006E32DF"/>
    <w:rsid w:val="006F0501"/>
    <w:rsid w:val="006F1C81"/>
    <w:rsid w:val="006F23FD"/>
    <w:rsid w:val="006F4CD8"/>
    <w:rsid w:val="006F66EA"/>
    <w:rsid w:val="00704038"/>
    <w:rsid w:val="00704657"/>
    <w:rsid w:val="00705C88"/>
    <w:rsid w:val="007121C1"/>
    <w:rsid w:val="00722296"/>
    <w:rsid w:val="0073000B"/>
    <w:rsid w:val="0073174F"/>
    <w:rsid w:val="007351FF"/>
    <w:rsid w:val="00737AE4"/>
    <w:rsid w:val="00741F85"/>
    <w:rsid w:val="00745754"/>
    <w:rsid w:val="00747241"/>
    <w:rsid w:val="00751816"/>
    <w:rsid w:val="007524BD"/>
    <w:rsid w:val="00752C24"/>
    <w:rsid w:val="00752CA5"/>
    <w:rsid w:val="007532E6"/>
    <w:rsid w:val="00756120"/>
    <w:rsid w:val="0076555D"/>
    <w:rsid w:val="00766311"/>
    <w:rsid w:val="00770506"/>
    <w:rsid w:val="00770A7A"/>
    <w:rsid w:val="00786334"/>
    <w:rsid w:val="00787930"/>
    <w:rsid w:val="007A795F"/>
    <w:rsid w:val="007B0FA8"/>
    <w:rsid w:val="007B5003"/>
    <w:rsid w:val="007B5D6B"/>
    <w:rsid w:val="007C26CE"/>
    <w:rsid w:val="007C4854"/>
    <w:rsid w:val="007C54EF"/>
    <w:rsid w:val="007C5C72"/>
    <w:rsid w:val="007C61E5"/>
    <w:rsid w:val="007D43FF"/>
    <w:rsid w:val="007D482D"/>
    <w:rsid w:val="007E1859"/>
    <w:rsid w:val="007E33D9"/>
    <w:rsid w:val="007E720E"/>
    <w:rsid w:val="007F0A28"/>
    <w:rsid w:val="007F3C33"/>
    <w:rsid w:val="007F5956"/>
    <w:rsid w:val="007F650B"/>
    <w:rsid w:val="00800043"/>
    <w:rsid w:val="008011F7"/>
    <w:rsid w:val="008016F3"/>
    <w:rsid w:val="00814241"/>
    <w:rsid w:val="008151F5"/>
    <w:rsid w:val="00817ED9"/>
    <w:rsid w:val="008238E6"/>
    <w:rsid w:val="00825349"/>
    <w:rsid w:val="00832F88"/>
    <w:rsid w:val="00833E85"/>
    <w:rsid w:val="008377BE"/>
    <w:rsid w:val="008446FD"/>
    <w:rsid w:val="0084690B"/>
    <w:rsid w:val="008523D0"/>
    <w:rsid w:val="00854BF0"/>
    <w:rsid w:val="00855813"/>
    <w:rsid w:val="00861300"/>
    <w:rsid w:val="0086161E"/>
    <w:rsid w:val="00861CFD"/>
    <w:rsid w:val="00865892"/>
    <w:rsid w:val="008723B5"/>
    <w:rsid w:val="00882ECB"/>
    <w:rsid w:val="0088362F"/>
    <w:rsid w:val="00886B94"/>
    <w:rsid w:val="00891B71"/>
    <w:rsid w:val="0089232C"/>
    <w:rsid w:val="0089416E"/>
    <w:rsid w:val="008A13E5"/>
    <w:rsid w:val="008A4EC0"/>
    <w:rsid w:val="008A6963"/>
    <w:rsid w:val="008A76DC"/>
    <w:rsid w:val="008B1DC4"/>
    <w:rsid w:val="008B2141"/>
    <w:rsid w:val="008B55D9"/>
    <w:rsid w:val="008B628A"/>
    <w:rsid w:val="008C5F6E"/>
    <w:rsid w:val="008C7DB5"/>
    <w:rsid w:val="008D0E59"/>
    <w:rsid w:val="008D310D"/>
    <w:rsid w:val="008D56BE"/>
    <w:rsid w:val="008E0E46"/>
    <w:rsid w:val="008E1E76"/>
    <w:rsid w:val="008E6586"/>
    <w:rsid w:val="008F121B"/>
    <w:rsid w:val="008F3760"/>
    <w:rsid w:val="008F5617"/>
    <w:rsid w:val="00900241"/>
    <w:rsid w:val="00905F3A"/>
    <w:rsid w:val="0091548A"/>
    <w:rsid w:val="009158CA"/>
    <w:rsid w:val="00917B72"/>
    <w:rsid w:val="00921BEF"/>
    <w:rsid w:val="0093154F"/>
    <w:rsid w:val="009322AE"/>
    <w:rsid w:val="00933BE2"/>
    <w:rsid w:val="009419F6"/>
    <w:rsid w:val="009433AA"/>
    <w:rsid w:val="00946C13"/>
    <w:rsid w:val="00952213"/>
    <w:rsid w:val="00953226"/>
    <w:rsid w:val="00953E37"/>
    <w:rsid w:val="009607E8"/>
    <w:rsid w:val="00960DD9"/>
    <w:rsid w:val="00961C70"/>
    <w:rsid w:val="00962EBA"/>
    <w:rsid w:val="00963CA3"/>
    <w:rsid w:val="0096461A"/>
    <w:rsid w:val="009650B6"/>
    <w:rsid w:val="00965C2D"/>
    <w:rsid w:val="00966C47"/>
    <w:rsid w:val="00970BCF"/>
    <w:rsid w:val="00971C9E"/>
    <w:rsid w:val="00980478"/>
    <w:rsid w:val="00985614"/>
    <w:rsid w:val="00994014"/>
    <w:rsid w:val="00996657"/>
    <w:rsid w:val="009A3866"/>
    <w:rsid w:val="009A6325"/>
    <w:rsid w:val="009A6856"/>
    <w:rsid w:val="009B2332"/>
    <w:rsid w:val="009B5B85"/>
    <w:rsid w:val="009C09E3"/>
    <w:rsid w:val="009C4CF8"/>
    <w:rsid w:val="009C6017"/>
    <w:rsid w:val="009C770E"/>
    <w:rsid w:val="009C7AA5"/>
    <w:rsid w:val="009C7C18"/>
    <w:rsid w:val="009D7029"/>
    <w:rsid w:val="009E37C3"/>
    <w:rsid w:val="009E4E17"/>
    <w:rsid w:val="009F5FF1"/>
    <w:rsid w:val="009F69D7"/>
    <w:rsid w:val="009F6D79"/>
    <w:rsid w:val="00A10BE1"/>
    <w:rsid w:val="00A155E7"/>
    <w:rsid w:val="00A17579"/>
    <w:rsid w:val="00A17B31"/>
    <w:rsid w:val="00A17D58"/>
    <w:rsid w:val="00A232E4"/>
    <w:rsid w:val="00A23414"/>
    <w:rsid w:val="00A25A96"/>
    <w:rsid w:val="00A25D4F"/>
    <w:rsid w:val="00A32B25"/>
    <w:rsid w:val="00A3378C"/>
    <w:rsid w:val="00A36EEB"/>
    <w:rsid w:val="00A471DB"/>
    <w:rsid w:val="00A62B2B"/>
    <w:rsid w:val="00A72BCB"/>
    <w:rsid w:val="00A72F48"/>
    <w:rsid w:val="00A8058E"/>
    <w:rsid w:val="00A81A06"/>
    <w:rsid w:val="00A83100"/>
    <w:rsid w:val="00A875A6"/>
    <w:rsid w:val="00AA5678"/>
    <w:rsid w:val="00AB4675"/>
    <w:rsid w:val="00AB532D"/>
    <w:rsid w:val="00AB6253"/>
    <w:rsid w:val="00AB67CB"/>
    <w:rsid w:val="00AC1AB6"/>
    <w:rsid w:val="00AC244F"/>
    <w:rsid w:val="00AC53C6"/>
    <w:rsid w:val="00AC5886"/>
    <w:rsid w:val="00AC6EFC"/>
    <w:rsid w:val="00AD0EF4"/>
    <w:rsid w:val="00AD3421"/>
    <w:rsid w:val="00AD7C3D"/>
    <w:rsid w:val="00AE3043"/>
    <w:rsid w:val="00AE4227"/>
    <w:rsid w:val="00AF7D0E"/>
    <w:rsid w:val="00B00225"/>
    <w:rsid w:val="00B02197"/>
    <w:rsid w:val="00B106E4"/>
    <w:rsid w:val="00B1309B"/>
    <w:rsid w:val="00B1357A"/>
    <w:rsid w:val="00B142BB"/>
    <w:rsid w:val="00B31074"/>
    <w:rsid w:val="00B32631"/>
    <w:rsid w:val="00B331DA"/>
    <w:rsid w:val="00B3340B"/>
    <w:rsid w:val="00B3618B"/>
    <w:rsid w:val="00B40474"/>
    <w:rsid w:val="00B40F90"/>
    <w:rsid w:val="00B42ECD"/>
    <w:rsid w:val="00B43458"/>
    <w:rsid w:val="00B45424"/>
    <w:rsid w:val="00B45433"/>
    <w:rsid w:val="00B520E0"/>
    <w:rsid w:val="00B54095"/>
    <w:rsid w:val="00B54776"/>
    <w:rsid w:val="00B5672F"/>
    <w:rsid w:val="00B649B7"/>
    <w:rsid w:val="00B66BBD"/>
    <w:rsid w:val="00B66BE8"/>
    <w:rsid w:val="00B7074A"/>
    <w:rsid w:val="00B720D3"/>
    <w:rsid w:val="00B72A29"/>
    <w:rsid w:val="00B765FA"/>
    <w:rsid w:val="00B7716F"/>
    <w:rsid w:val="00B810B0"/>
    <w:rsid w:val="00B82C18"/>
    <w:rsid w:val="00B910BD"/>
    <w:rsid w:val="00B93045"/>
    <w:rsid w:val="00B9333C"/>
    <w:rsid w:val="00BA4E59"/>
    <w:rsid w:val="00BA4F47"/>
    <w:rsid w:val="00BA53D2"/>
    <w:rsid w:val="00BB33E1"/>
    <w:rsid w:val="00BB5714"/>
    <w:rsid w:val="00BB69CA"/>
    <w:rsid w:val="00BC028E"/>
    <w:rsid w:val="00BC1F1C"/>
    <w:rsid w:val="00BC2C1F"/>
    <w:rsid w:val="00BC3742"/>
    <w:rsid w:val="00BC3CA0"/>
    <w:rsid w:val="00BC519A"/>
    <w:rsid w:val="00BC705A"/>
    <w:rsid w:val="00BC763F"/>
    <w:rsid w:val="00BD1522"/>
    <w:rsid w:val="00BD5E28"/>
    <w:rsid w:val="00BD6B5C"/>
    <w:rsid w:val="00BE52F0"/>
    <w:rsid w:val="00BF0EFC"/>
    <w:rsid w:val="00BF1D7F"/>
    <w:rsid w:val="00BF21D1"/>
    <w:rsid w:val="00BF3199"/>
    <w:rsid w:val="00BF45A4"/>
    <w:rsid w:val="00BF655D"/>
    <w:rsid w:val="00BF7128"/>
    <w:rsid w:val="00C032ED"/>
    <w:rsid w:val="00C06A3E"/>
    <w:rsid w:val="00C07A53"/>
    <w:rsid w:val="00C10196"/>
    <w:rsid w:val="00C13AE1"/>
    <w:rsid w:val="00C20663"/>
    <w:rsid w:val="00C22744"/>
    <w:rsid w:val="00C25A2E"/>
    <w:rsid w:val="00C310EA"/>
    <w:rsid w:val="00C32824"/>
    <w:rsid w:val="00C32DA9"/>
    <w:rsid w:val="00C401A5"/>
    <w:rsid w:val="00C44ED9"/>
    <w:rsid w:val="00C47E90"/>
    <w:rsid w:val="00C56E2E"/>
    <w:rsid w:val="00C64824"/>
    <w:rsid w:val="00C66A23"/>
    <w:rsid w:val="00C710A5"/>
    <w:rsid w:val="00C720BE"/>
    <w:rsid w:val="00C7259C"/>
    <w:rsid w:val="00C729FF"/>
    <w:rsid w:val="00C74294"/>
    <w:rsid w:val="00C77738"/>
    <w:rsid w:val="00C8142B"/>
    <w:rsid w:val="00C81BD7"/>
    <w:rsid w:val="00C831C0"/>
    <w:rsid w:val="00C85E99"/>
    <w:rsid w:val="00C86AC0"/>
    <w:rsid w:val="00C91A63"/>
    <w:rsid w:val="00C92A91"/>
    <w:rsid w:val="00C9506A"/>
    <w:rsid w:val="00C9582B"/>
    <w:rsid w:val="00C97C68"/>
    <w:rsid w:val="00CA028F"/>
    <w:rsid w:val="00CA7FCB"/>
    <w:rsid w:val="00CB113D"/>
    <w:rsid w:val="00CC175F"/>
    <w:rsid w:val="00CC2D9B"/>
    <w:rsid w:val="00CC653B"/>
    <w:rsid w:val="00CD06D7"/>
    <w:rsid w:val="00CD451B"/>
    <w:rsid w:val="00CE425C"/>
    <w:rsid w:val="00CE7585"/>
    <w:rsid w:val="00CF4599"/>
    <w:rsid w:val="00D00896"/>
    <w:rsid w:val="00D01C9F"/>
    <w:rsid w:val="00D05E81"/>
    <w:rsid w:val="00D106B6"/>
    <w:rsid w:val="00D16C35"/>
    <w:rsid w:val="00D16DE5"/>
    <w:rsid w:val="00D21385"/>
    <w:rsid w:val="00D22125"/>
    <w:rsid w:val="00D3378D"/>
    <w:rsid w:val="00D35591"/>
    <w:rsid w:val="00D35A8E"/>
    <w:rsid w:val="00D42B99"/>
    <w:rsid w:val="00D44581"/>
    <w:rsid w:val="00D4568A"/>
    <w:rsid w:val="00D46000"/>
    <w:rsid w:val="00D54C39"/>
    <w:rsid w:val="00D60936"/>
    <w:rsid w:val="00D60FEB"/>
    <w:rsid w:val="00D740FB"/>
    <w:rsid w:val="00D7603E"/>
    <w:rsid w:val="00D81186"/>
    <w:rsid w:val="00D83073"/>
    <w:rsid w:val="00D844C9"/>
    <w:rsid w:val="00D85614"/>
    <w:rsid w:val="00D937E1"/>
    <w:rsid w:val="00DA0BC6"/>
    <w:rsid w:val="00DA1301"/>
    <w:rsid w:val="00DA2F21"/>
    <w:rsid w:val="00DA3BEF"/>
    <w:rsid w:val="00DA78EA"/>
    <w:rsid w:val="00DB5331"/>
    <w:rsid w:val="00DB554F"/>
    <w:rsid w:val="00DB63AD"/>
    <w:rsid w:val="00DD2FA4"/>
    <w:rsid w:val="00DD2FFD"/>
    <w:rsid w:val="00DD3061"/>
    <w:rsid w:val="00DD649B"/>
    <w:rsid w:val="00DE0220"/>
    <w:rsid w:val="00DE34B5"/>
    <w:rsid w:val="00DE3EC1"/>
    <w:rsid w:val="00DE785E"/>
    <w:rsid w:val="00DE7CC4"/>
    <w:rsid w:val="00DF398B"/>
    <w:rsid w:val="00DF6E4B"/>
    <w:rsid w:val="00E0039E"/>
    <w:rsid w:val="00E037F5"/>
    <w:rsid w:val="00E04DAB"/>
    <w:rsid w:val="00E10026"/>
    <w:rsid w:val="00E13AD0"/>
    <w:rsid w:val="00E17BB5"/>
    <w:rsid w:val="00E21425"/>
    <w:rsid w:val="00E24D82"/>
    <w:rsid w:val="00E24EE5"/>
    <w:rsid w:val="00E253AC"/>
    <w:rsid w:val="00E27641"/>
    <w:rsid w:val="00E304ED"/>
    <w:rsid w:val="00E33621"/>
    <w:rsid w:val="00E33EC8"/>
    <w:rsid w:val="00E33FAC"/>
    <w:rsid w:val="00E340D4"/>
    <w:rsid w:val="00E36582"/>
    <w:rsid w:val="00E43AAC"/>
    <w:rsid w:val="00E459D2"/>
    <w:rsid w:val="00E47D6B"/>
    <w:rsid w:val="00E501A2"/>
    <w:rsid w:val="00E50C71"/>
    <w:rsid w:val="00E569CF"/>
    <w:rsid w:val="00E62247"/>
    <w:rsid w:val="00E651B4"/>
    <w:rsid w:val="00E65CBE"/>
    <w:rsid w:val="00E67A0F"/>
    <w:rsid w:val="00E71FE4"/>
    <w:rsid w:val="00E728C4"/>
    <w:rsid w:val="00E749A1"/>
    <w:rsid w:val="00E74D63"/>
    <w:rsid w:val="00E751F1"/>
    <w:rsid w:val="00E77B93"/>
    <w:rsid w:val="00E801F6"/>
    <w:rsid w:val="00E811EC"/>
    <w:rsid w:val="00E83949"/>
    <w:rsid w:val="00E83B7B"/>
    <w:rsid w:val="00E83DEC"/>
    <w:rsid w:val="00E877B6"/>
    <w:rsid w:val="00E92C8E"/>
    <w:rsid w:val="00E9471E"/>
    <w:rsid w:val="00EA266A"/>
    <w:rsid w:val="00EA76C5"/>
    <w:rsid w:val="00EA76EC"/>
    <w:rsid w:val="00EB4A33"/>
    <w:rsid w:val="00EC0482"/>
    <w:rsid w:val="00EC2A4D"/>
    <w:rsid w:val="00ED452F"/>
    <w:rsid w:val="00ED580F"/>
    <w:rsid w:val="00ED6613"/>
    <w:rsid w:val="00ED6FC1"/>
    <w:rsid w:val="00EE1319"/>
    <w:rsid w:val="00EF0B36"/>
    <w:rsid w:val="00EF4186"/>
    <w:rsid w:val="00EF65BE"/>
    <w:rsid w:val="00F01FFA"/>
    <w:rsid w:val="00F02666"/>
    <w:rsid w:val="00F10040"/>
    <w:rsid w:val="00F10AD8"/>
    <w:rsid w:val="00F10E8F"/>
    <w:rsid w:val="00F1474E"/>
    <w:rsid w:val="00F150B5"/>
    <w:rsid w:val="00F1521F"/>
    <w:rsid w:val="00F22315"/>
    <w:rsid w:val="00F266E5"/>
    <w:rsid w:val="00F27CA0"/>
    <w:rsid w:val="00F3028D"/>
    <w:rsid w:val="00F30459"/>
    <w:rsid w:val="00F309ED"/>
    <w:rsid w:val="00F30F64"/>
    <w:rsid w:val="00F32BA8"/>
    <w:rsid w:val="00F40F56"/>
    <w:rsid w:val="00F444AB"/>
    <w:rsid w:val="00F50729"/>
    <w:rsid w:val="00F523FA"/>
    <w:rsid w:val="00F55FA0"/>
    <w:rsid w:val="00F56561"/>
    <w:rsid w:val="00F64613"/>
    <w:rsid w:val="00F65793"/>
    <w:rsid w:val="00F679EE"/>
    <w:rsid w:val="00F81460"/>
    <w:rsid w:val="00F832D9"/>
    <w:rsid w:val="00F832F1"/>
    <w:rsid w:val="00F90BFE"/>
    <w:rsid w:val="00F90ECB"/>
    <w:rsid w:val="00F926BD"/>
    <w:rsid w:val="00F95651"/>
    <w:rsid w:val="00FA0A2A"/>
    <w:rsid w:val="00FA1AEC"/>
    <w:rsid w:val="00FA30CF"/>
    <w:rsid w:val="00FA47E4"/>
    <w:rsid w:val="00FB0FF8"/>
    <w:rsid w:val="00FB46D6"/>
    <w:rsid w:val="00FB7DBA"/>
    <w:rsid w:val="00FC0CDF"/>
    <w:rsid w:val="00FD193F"/>
    <w:rsid w:val="00FD6A3D"/>
    <w:rsid w:val="00FD76F2"/>
    <w:rsid w:val="00FE06EB"/>
    <w:rsid w:val="00FE47B6"/>
    <w:rsid w:val="00FE6669"/>
    <w:rsid w:val="00FE67FD"/>
    <w:rsid w:val="00FE69CC"/>
    <w:rsid w:val="00FF0994"/>
    <w:rsid w:val="00FF2F8E"/>
    <w:rsid w:val="00FF6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AC50D"/>
  <w15:chartTrackingRefBased/>
  <w15:docId w15:val="{5A5305B1-567F-4DF2-830F-071CFF70E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01F6"/>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A74"/>
    <w:pPr>
      <w:tabs>
        <w:tab w:val="center" w:pos="4513"/>
        <w:tab w:val="right" w:pos="9026"/>
      </w:tabs>
      <w:spacing w:after="0"/>
    </w:pPr>
  </w:style>
  <w:style w:type="character" w:customStyle="1" w:styleId="HeaderChar">
    <w:name w:val="Header Char"/>
    <w:basedOn w:val="DefaultParagraphFont"/>
    <w:link w:val="Header"/>
    <w:uiPriority w:val="99"/>
    <w:rsid w:val="00536A74"/>
  </w:style>
  <w:style w:type="paragraph" w:styleId="Footer">
    <w:name w:val="footer"/>
    <w:basedOn w:val="Normal"/>
    <w:link w:val="FooterChar"/>
    <w:uiPriority w:val="99"/>
    <w:unhideWhenUsed/>
    <w:rsid w:val="00536A74"/>
    <w:pPr>
      <w:tabs>
        <w:tab w:val="center" w:pos="4513"/>
        <w:tab w:val="right" w:pos="9026"/>
      </w:tabs>
      <w:spacing w:after="0"/>
    </w:pPr>
  </w:style>
  <w:style w:type="character" w:customStyle="1" w:styleId="FooterChar">
    <w:name w:val="Footer Char"/>
    <w:basedOn w:val="DefaultParagraphFont"/>
    <w:link w:val="Footer"/>
    <w:uiPriority w:val="99"/>
    <w:rsid w:val="00536A74"/>
  </w:style>
  <w:style w:type="table" w:styleId="TableGrid">
    <w:name w:val="Table Grid"/>
    <w:basedOn w:val="TableNormal"/>
    <w:uiPriority w:val="39"/>
    <w:rsid w:val="00536A7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6A23"/>
    <w:pPr>
      <w:autoSpaceDE w:val="0"/>
      <w:autoSpaceDN w:val="0"/>
      <w:adjustRightInd w:val="0"/>
      <w:spacing w:after="0"/>
    </w:pPr>
    <w:rPr>
      <w:rFonts w:ascii="Trebuchet MS" w:hAnsi="Trebuchet MS" w:cs="Trebuchet MS"/>
      <w:color w:val="000000"/>
      <w:sz w:val="24"/>
      <w:szCs w:val="24"/>
    </w:rPr>
  </w:style>
  <w:style w:type="character" w:customStyle="1" w:styleId="Heading1Char">
    <w:name w:val="Heading 1 Char"/>
    <w:basedOn w:val="DefaultParagraphFont"/>
    <w:link w:val="Heading1"/>
    <w:uiPriority w:val="9"/>
    <w:rsid w:val="00E801F6"/>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iPriority w:val="99"/>
    <w:unhideWhenUsed/>
    <w:rsid w:val="005D02CC"/>
    <w:rPr>
      <w:color w:val="0563C1" w:themeColor="hyperlink"/>
      <w:u w:val="single"/>
    </w:rPr>
  </w:style>
  <w:style w:type="paragraph" w:styleId="ListParagraph">
    <w:name w:val="List Paragraph"/>
    <w:basedOn w:val="Normal"/>
    <w:uiPriority w:val="34"/>
    <w:qFormat/>
    <w:rsid w:val="00494A12"/>
    <w:pPr>
      <w:ind w:left="720"/>
      <w:contextualSpacing/>
    </w:pPr>
  </w:style>
  <w:style w:type="paragraph" w:styleId="PlainText">
    <w:name w:val="Plain Text"/>
    <w:basedOn w:val="Normal"/>
    <w:link w:val="PlainTextChar"/>
    <w:uiPriority w:val="99"/>
    <w:unhideWhenUsed/>
    <w:rsid w:val="004D0D10"/>
    <w:pPr>
      <w:spacing w:after="0"/>
    </w:pPr>
    <w:rPr>
      <w:rFonts w:ascii="Calibri" w:hAnsi="Calibri"/>
      <w:szCs w:val="21"/>
    </w:rPr>
  </w:style>
  <w:style w:type="character" w:customStyle="1" w:styleId="PlainTextChar">
    <w:name w:val="Plain Text Char"/>
    <w:basedOn w:val="DefaultParagraphFont"/>
    <w:link w:val="PlainText"/>
    <w:uiPriority w:val="99"/>
    <w:rsid w:val="004D0D10"/>
    <w:rPr>
      <w:rFonts w:ascii="Calibri" w:hAnsi="Calibri"/>
      <w:szCs w:val="21"/>
    </w:rPr>
  </w:style>
  <w:style w:type="paragraph" w:styleId="NormalWeb">
    <w:name w:val="Normal (Web)"/>
    <w:basedOn w:val="Normal"/>
    <w:uiPriority w:val="99"/>
    <w:unhideWhenUsed/>
    <w:rsid w:val="004F4393"/>
    <w:pPr>
      <w:spacing w:before="100" w:beforeAutospacing="1" w:after="100" w:afterAutospacing="1"/>
    </w:pPr>
    <w:rPr>
      <w:rFonts w:ascii="Times New Roman" w:hAnsi="Times New Roman" w:cs="Times New Roman"/>
      <w:sz w:val="24"/>
      <w:szCs w:val="24"/>
      <w:lang w:eastAsia="en-GB"/>
    </w:rPr>
  </w:style>
  <w:style w:type="character" w:styleId="Strong">
    <w:name w:val="Strong"/>
    <w:basedOn w:val="DefaultParagraphFont"/>
    <w:uiPriority w:val="22"/>
    <w:qFormat/>
    <w:rsid w:val="004F43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2985">
      <w:bodyDiv w:val="1"/>
      <w:marLeft w:val="0"/>
      <w:marRight w:val="0"/>
      <w:marTop w:val="0"/>
      <w:marBottom w:val="0"/>
      <w:divBdr>
        <w:top w:val="none" w:sz="0" w:space="0" w:color="auto"/>
        <w:left w:val="none" w:sz="0" w:space="0" w:color="auto"/>
        <w:bottom w:val="none" w:sz="0" w:space="0" w:color="auto"/>
        <w:right w:val="none" w:sz="0" w:space="0" w:color="auto"/>
      </w:divBdr>
    </w:div>
    <w:div w:id="19137449">
      <w:bodyDiv w:val="1"/>
      <w:marLeft w:val="0"/>
      <w:marRight w:val="0"/>
      <w:marTop w:val="0"/>
      <w:marBottom w:val="0"/>
      <w:divBdr>
        <w:top w:val="none" w:sz="0" w:space="0" w:color="auto"/>
        <w:left w:val="none" w:sz="0" w:space="0" w:color="auto"/>
        <w:bottom w:val="none" w:sz="0" w:space="0" w:color="auto"/>
        <w:right w:val="none" w:sz="0" w:space="0" w:color="auto"/>
      </w:divBdr>
    </w:div>
    <w:div w:id="145435556">
      <w:bodyDiv w:val="1"/>
      <w:marLeft w:val="0"/>
      <w:marRight w:val="0"/>
      <w:marTop w:val="0"/>
      <w:marBottom w:val="0"/>
      <w:divBdr>
        <w:top w:val="none" w:sz="0" w:space="0" w:color="auto"/>
        <w:left w:val="none" w:sz="0" w:space="0" w:color="auto"/>
        <w:bottom w:val="none" w:sz="0" w:space="0" w:color="auto"/>
        <w:right w:val="none" w:sz="0" w:space="0" w:color="auto"/>
      </w:divBdr>
    </w:div>
    <w:div w:id="149177094">
      <w:bodyDiv w:val="1"/>
      <w:marLeft w:val="0"/>
      <w:marRight w:val="0"/>
      <w:marTop w:val="0"/>
      <w:marBottom w:val="0"/>
      <w:divBdr>
        <w:top w:val="none" w:sz="0" w:space="0" w:color="auto"/>
        <w:left w:val="none" w:sz="0" w:space="0" w:color="auto"/>
        <w:bottom w:val="none" w:sz="0" w:space="0" w:color="auto"/>
        <w:right w:val="none" w:sz="0" w:space="0" w:color="auto"/>
      </w:divBdr>
    </w:div>
    <w:div w:id="160778737">
      <w:bodyDiv w:val="1"/>
      <w:marLeft w:val="0"/>
      <w:marRight w:val="0"/>
      <w:marTop w:val="0"/>
      <w:marBottom w:val="0"/>
      <w:divBdr>
        <w:top w:val="none" w:sz="0" w:space="0" w:color="auto"/>
        <w:left w:val="none" w:sz="0" w:space="0" w:color="auto"/>
        <w:bottom w:val="none" w:sz="0" w:space="0" w:color="auto"/>
        <w:right w:val="none" w:sz="0" w:space="0" w:color="auto"/>
      </w:divBdr>
    </w:div>
    <w:div w:id="202669473">
      <w:bodyDiv w:val="1"/>
      <w:marLeft w:val="0"/>
      <w:marRight w:val="0"/>
      <w:marTop w:val="0"/>
      <w:marBottom w:val="0"/>
      <w:divBdr>
        <w:top w:val="none" w:sz="0" w:space="0" w:color="auto"/>
        <w:left w:val="none" w:sz="0" w:space="0" w:color="auto"/>
        <w:bottom w:val="none" w:sz="0" w:space="0" w:color="auto"/>
        <w:right w:val="none" w:sz="0" w:space="0" w:color="auto"/>
      </w:divBdr>
    </w:div>
    <w:div w:id="209808259">
      <w:bodyDiv w:val="1"/>
      <w:marLeft w:val="0"/>
      <w:marRight w:val="0"/>
      <w:marTop w:val="0"/>
      <w:marBottom w:val="0"/>
      <w:divBdr>
        <w:top w:val="none" w:sz="0" w:space="0" w:color="auto"/>
        <w:left w:val="none" w:sz="0" w:space="0" w:color="auto"/>
        <w:bottom w:val="none" w:sz="0" w:space="0" w:color="auto"/>
        <w:right w:val="none" w:sz="0" w:space="0" w:color="auto"/>
      </w:divBdr>
    </w:div>
    <w:div w:id="299261755">
      <w:bodyDiv w:val="1"/>
      <w:marLeft w:val="0"/>
      <w:marRight w:val="0"/>
      <w:marTop w:val="0"/>
      <w:marBottom w:val="0"/>
      <w:divBdr>
        <w:top w:val="none" w:sz="0" w:space="0" w:color="auto"/>
        <w:left w:val="none" w:sz="0" w:space="0" w:color="auto"/>
        <w:bottom w:val="none" w:sz="0" w:space="0" w:color="auto"/>
        <w:right w:val="none" w:sz="0" w:space="0" w:color="auto"/>
      </w:divBdr>
    </w:div>
    <w:div w:id="469130824">
      <w:bodyDiv w:val="1"/>
      <w:marLeft w:val="0"/>
      <w:marRight w:val="0"/>
      <w:marTop w:val="0"/>
      <w:marBottom w:val="0"/>
      <w:divBdr>
        <w:top w:val="none" w:sz="0" w:space="0" w:color="auto"/>
        <w:left w:val="none" w:sz="0" w:space="0" w:color="auto"/>
        <w:bottom w:val="none" w:sz="0" w:space="0" w:color="auto"/>
        <w:right w:val="none" w:sz="0" w:space="0" w:color="auto"/>
      </w:divBdr>
    </w:div>
    <w:div w:id="552278030">
      <w:bodyDiv w:val="1"/>
      <w:marLeft w:val="0"/>
      <w:marRight w:val="0"/>
      <w:marTop w:val="0"/>
      <w:marBottom w:val="0"/>
      <w:divBdr>
        <w:top w:val="none" w:sz="0" w:space="0" w:color="auto"/>
        <w:left w:val="none" w:sz="0" w:space="0" w:color="auto"/>
        <w:bottom w:val="none" w:sz="0" w:space="0" w:color="auto"/>
        <w:right w:val="none" w:sz="0" w:space="0" w:color="auto"/>
      </w:divBdr>
    </w:div>
    <w:div w:id="774329893">
      <w:bodyDiv w:val="1"/>
      <w:marLeft w:val="0"/>
      <w:marRight w:val="0"/>
      <w:marTop w:val="0"/>
      <w:marBottom w:val="0"/>
      <w:divBdr>
        <w:top w:val="none" w:sz="0" w:space="0" w:color="auto"/>
        <w:left w:val="none" w:sz="0" w:space="0" w:color="auto"/>
        <w:bottom w:val="none" w:sz="0" w:space="0" w:color="auto"/>
        <w:right w:val="none" w:sz="0" w:space="0" w:color="auto"/>
      </w:divBdr>
    </w:div>
    <w:div w:id="788663798">
      <w:bodyDiv w:val="1"/>
      <w:marLeft w:val="0"/>
      <w:marRight w:val="0"/>
      <w:marTop w:val="0"/>
      <w:marBottom w:val="0"/>
      <w:divBdr>
        <w:top w:val="none" w:sz="0" w:space="0" w:color="auto"/>
        <w:left w:val="none" w:sz="0" w:space="0" w:color="auto"/>
        <w:bottom w:val="none" w:sz="0" w:space="0" w:color="auto"/>
        <w:right w:val="none" w:sz="0" w:space="0" w:color="auto"/>
      </w:divBdr>
    </w:div>
    <w:div w:id="840311421">
      <w:bodyDiv w:val="1"/>
      <w:marLeft w:val="0"/>
      <w:marRight w:val="0"/>
      <w:marTop w:val="0"/>
      <w:marBottom w:val="0"/>
      <w:divBdr>
        <w:top w:val="none" w:sz="0" w:space="0" w:color="auto"/>
        <w:left w:val="none" w:sz="0" w:space="0" w:color="auto"/>
        <w:bottom w:val="none" w:sz="0" w:space="0" w:color="auto"/>
        <w:right w:val="none" w:sz="0" w:space="0" w:color="auto"/>
      </w:divBdr>
    </w:div>
    <w:div w:id="882714569">
      <w:bodyDiv w:val="1"/>
      <w:marLeft w:val="0"/>
      <w:marRight w:val="0"/>
      <w:marTop w:val="0"/>
      <w:marBottom w:val="0"/>
      <w:divBdr>
        <w:top w:val="none" w:sz="0" w:space="0" w:color="auto"/>
        <w:left w:val="none" w:sz="0" w:space="0" w:color="auto"/>
        <w:bottom w:val="none" w:sz="0" w:space="0" w:color="auto"/>
        <w:right w:val="none" w:sz="0" w:space="0" w:color="auto"/>
      </w:divBdr>
    </w:div>
    <w:div w:id="917640596">
      <w:bodyDiv w:val="1"/>
      <w:marLeft w:val="0"/>
      <w:marRight w:val="0"/>
      <w:marTop w:val="0"/>
      <w:marBottom w:val="0"/>
      <w:divBdr>
        <w:top w:val="none" w:sz="0" w:space="0" w:color="auto"/>
        <w:left w:val="none" w:sz="0" w:space="0" w:color="auto"/>
        <w:bottom w:val="none" w:sz="0" w:space="0" w:color="auto"/>
        <w:right w:val="none" w:sz="0" w:space="0" w:color="auto"/>
      </w:divBdr>
    </w:div>
    <w:div w:id="972053497">
      <w:bodyDiv w:val="1"/>
      <w:marLeft w:val="0"/>
      <w:marRight w:val="0"/>
      <w:marTop w:val="0"/>
      <w:marBottom w:val="0"/>
      <w:divBdr>
        <w:top w:val="none" w:sz="0" w:space="0" w:color="auto"/>
        <w:left w:val="none" w:sz="0" w:space="0" w:color="auto"/>
        <w:bottom w:val="none" w:sz="0" w:space="0" w:color="auto"/>
        <w:right w:val="none" w:sz="0" w:space="0" w:color="auto"/>
      </w:divBdr>
    </w:div>
    <w:div w:id="999187935">
      <w:bodyDiv w:val="1"/>
      <w:marLeft w:val="0"/>
      <w:marRight w:val="0"/>
      <w:marTop w:val="0"/>
      <w:marBottom w:val="0"/>
      <w:divBdr>
        <w:top w:val="none" w:sz="0" w:space="0" w:color="auto"/>
        <w:left w:val="none" w:sz="0" w:space="0" w:color="auto"/>
        <w:bottom w:val="none" w:sz="0" w:space="0" w:color="auto"/>
        <w:right w:val="none" w:sz="0" w:space="0" w:color="auto"/>
      </w:divBdr>
    </w:div>
    <w:div w:id="1015107797">
      <w:bodyDiv w:val="1"/>
      <w:marLeft w:val="0"/>
      <w:marRight w:val="0"/>
      <w:marTop w:val="0"/>
      <w:marBottom w:val="0"/>
      <w:divBdr>
        <w:top w:val="none" w:sz="0" w:space="0" w:color="auto"/>
        <w:left w:val="none" w:sz="0" w:space="0" w:color="auto"/>
        <w:bottom w:val="none" w:sz="0" w:space="0" w:color="auto"/>
        <w:right w:val="none" w:sz="0" w:space="0" w:color="auto"/>
      </w:divBdr>
    </w:div>
    <w:div w:id="1067189362">
      <w:bodyDiv w:val="1"/>
      <w:marLeft w:val="0"/>
      <w:marRight w:val="0"/>
      <w:marTop w:val="0"/>
      <w:marBottom w:val="0"/>
      <w:divBdr>
        <w:top w:val="none" w:sz="0" w:space="0" w:color="auto"/>
        <w:left w:val="none" w:sz="0" w:space="0" w:color="auto"/>
        <w:bottom w:val="none" w:sz="0" w:space="0" w:color="auto"/>
        <w:right w:val="none" w:sz="0" w:space="0" w:color="auto"/>
      </w:divBdr>
    </w:div>
    <w:div w:id="1069573252">
      <w:bodyDiv w:val="1"/>
      <w:marLeft w:val="0"/>
      <w:marRight w:val="0"/>
      <w:marTop w:val="0"/>
      <w:marBottom w:val="0"/>
      <w:divBdr>
        <w:top w:val="none" w:sz="0" w:space="0" w:color="auto"/>
        <w:left w:val="none" w:sz="0" w:space="0" w:color="auto"/>
        <w:bottom w:val="none" w:sz="0" w:space="0" w:color="auto"/>
        <w:right w:val="none" w:sz="0" w:space="0" w:color="auto"/>
      </w:divBdr>
    </w:div>
    <w:div w:id="1076246951">
      <w:bodyDiv w:val="1"/>
      <w:marLeft w:val="0"/>
      <w:marRight w:val="0"/>
      <w:marTop w:val="0"/>
      <w:marBottom w:val="0"/>
      <w:divBdr>
        <w:top w:val="none" w:sz="0" w:space="0" w:color="auto"/>
        <w:left w:val="none" w:sz="0" w:space="0" w:color="auto"/>
        <w:bottom w:val="none" w:sz="0" w:space="0" w:color="auto"/>
        <w:right w:val="none" w:sz="0" w:space="0" w:color="auto"/>
      </w:divBdr>
    </w:div>
    <w:div w:id="1144271834">
      <w:bodyDiv w:val="1"/>
      <w:marLeft w:val="0"/>
      <w:marRight w:val="0"/>
      <w:marTop w:val="0"/>
      <w:marBottom w:val="0"/>
      <w:divBdr>
        <w:top w:val="none" w:sz="0" w:space="0" w:color="auto"/>
        <w:left w:val="none" w:sz="0" w:space="0" w:color="auto"/>
        <w:bottom w:val="none" w:sz="0" w:space="0" w:color="auto"/>
        <w:right w:val="none" w:sz="0" w:space="0" w:color="auto"/>
      </w:divBdr>
    </w:div>
    <w:div w:id="1192374289">
      <w:bodyDiv w:val="1"/>
      <w:marLeft w:val="0"/>
      <w:marRight w:val="0"/>
      <w:marTop w:val="0"/>
      <w:marBottom w:val="0"/>
      <w:divBdr>
        <w:top w:val="none" w:sz="0" w:space="0" w:color="auto"/>
        <w:left w:val="none" w:sz="0" w:space="0" w:color="auto"/>
        <w:bottom w:val="none" w:sz="0" w:space="0" w:color="auto"/>
        <w:right w:val="none" w:sz="0" w:space="0" w:color="auto"/>
      </w:divBdr>
    </w:div>
    <w:div w:id="1241519380">
      <w:bodyDiv w:val="1"/>
      <w:marLeft w:val="0"/>
      <w:marRight w:val="0"/>
      <w:marTop w:val="0"/>
      <w:marBottom w:val="0"/>
      <w:divBdr>
        <w:top w:val="none" w:sz="0" w:space="0" w:color="auto"/>
        <w:left w:val="none" w:sz="0" w:space="0" w:color="auto"/>
        <w:bottom w:val="none" w:sz="0" w:space="0" w:color="auto"/>
        <w:right w:val="none" w:sz="0" w:space="0" w:color="auto"/>
      </w:divBdr>
    </w:div>
    <w:div w:id="1254440367">
      <w:bodyDiv w:val="1"/>
      <w:marLeft w:val="0"/>
      <w:marRight w:val="0"/>
      <w:marTop w:val="0"/>
      <w:marBottom w:val="0"/>
      <w:divBdr>
        <w:top w:val="none" w:sz="0" w:space="0" w:color="auto"/>
        <w:left w:val="none" w:sz="0" w:space="0" w:color="auto"/>
        <w:bottom w:val="none" w:sz="0" w:space="0" w:color="auto"/>
        <w:right w:val="none" w:sz="0" w:space="0" w:color="auto"/>
      </w:divBdr>
    </w:div>
    <w:div w:id="1330403750">
      <w:bodyDiv w:val="1"/>
      <w:marLeft w:val="0"/>
      <w:marRight w:val="0"/>
      <w:marTop w:val="0"/>
      <w:marBottom w:val="0"/>
      <w:divBdr>
        <w:top w:val="none" w:sz="0" w:space="0" w:color="auto"/>
        <w:left w:val="none" w:sz="0" w:space="0" w:color="auto"/>
        <w:bottom w:val="none" w:sz="0" w:space="0" w:color="auto"/>
        <w:right w:val="none" w:sz="0" w:space="0" w:color="auto"/>
      </w:divBdr>
    </w:div>
    <w:div w:id="1393962420">
      <w:bodyDiv w:val="1"/>
      <w:marLeft w:val="0"/>
      <w:marRight w:val="0"/>
      <w:marTop w:val="0"/>
      <w:marBottom w:val="0"/>
      <w:divBdr>
        <w:top w:val="none" w:sz="0" w:space="0" w:color="auto"/>
        <w:left w:val="none" w:sz="0" w:space="0" w:color="auto"/>
        <w:bottom w:val="none" w:sz="0" w:space="0" w:color="auto"/>
        <w:right w:val="none" w:sz="0" w:space="0" w:color="auto"/>
      </w:divBdr>
    </w:div>
    <w:div w:id="1436092734">
      <w:bodyDiv w:val="1"/>
      <w:marLeft w:val="0"/>
      <w:marRight w:val="0"/>
      <w:marTop w:val="0"/>
      <w:marBottom w:val="0"/>
      <w:divBdr>
        <w:top w:val="none" w:sz="0" w:space="0" w:color="auto"/>
        <w:left w:val="none" w:sz="0" w:space="0" w:color="auto"/>
        <w:bottom w:val="none" w:sz="0" w:space="0" w:color="auto"/>
        <w:right w:val="none" w:sz="0" w:space="0" w:color="auto"/>
      </w:divBdr>
    </w:div>
    <w:div w:id="1536887250">
      <w:bodyDiv w:val="1"/>
      <w:marLeft w:val="0"/>
      <w:marRight w:val="0"/>
      <w:marTop w:val="0"/>
      <w:marBottom w:val="0"/>
      <w:divBdr>
        <w:top w:val="none" w:sz="0" w:space="0" w:color="auto"/>
        <w:left w:val="none" w:sz="0" w:space="0" w:color="auto"/>
        <w:bottom w:val="none" w:sz="0" w:space="0" w:color="auto"/>
        <w:right w:val="none" w:sz="0" w:space="0" w:color="auto"/>
      </w:divBdr>
    </w:div>
    <w:div w:id="1572037293">
      <w:bodyDiv w:val="1"/>
      <w:marLeft w:val="0"/>
      <w:marRight w:val="0"/>
      <w:marTop w:val="0"/>
      <w:marBottom w:val="0"/>
      <w:divBdr>
        <w:top w:val="none" w:sz="0" w:space="0" w:color="auto"/>
        <w:left w:val="none" w:sz="0" w:space="0" w:color="auto"/>
        <w:bottom w:val="none" w:sz="0" w:space="0" w:color="auto"/>
        <w:right w:val="none" w:sz="0" w:space="0" w:color="auto"/>
      </w:divBdr>
    </w:div>
    <w:div w:id="1597133148">
      <w:bodyDiv w:val="1"/>
      <w:marLeft w:val="0"/>
      <w:marRight w:val="0"/>
      <w:marTop w:val="0"/>
      <w:marBottom w:val="0"/>
      <w:divBdr>
        <w:top w:val="none" w:sz="0" w:space="0" w:color="auto"/>
        <w:left w:val="none" w:sz="0" w:space="0" w:color="auto"/>
        <w:bottom w:val="none" w:sz="0" w:space="0" w:color="auto"/>
        <w:right w:val="none" w:sz="0" w:space="0" w:color="auto"/>
      </w:divBdr>
    </w:div>
    <w:div w:id="1651447942">
      <w:bodyDiv w:val="1"/>
      <w:marLeft w:val="0"/>
      <w:marRight w:val="0"/>
      <w:marTop w:val="0"/>
      <w:marBottom w:val="0"/>
      <w:divBdr>
        <w:top w:val="none" w:sz="0" w:space="0" w:color="auto"/>
        <w:left w:val="none" w:sz="0" w:space="0" w:color="auto"/>
        <w:bottom w:val="none" w:sz="0" w:space="0" w:color="auto"/>
        <w:right w:val="none" w:sz="0" w:space="0" w:color="auto"/>
      </w:divBdr>
    </w:div>
    <w:div w:id="1811095971">
      <w:bodyDiv w:val="1"/>
      <w:marLeft w:val="0"/>
      <w:marRight w:val="0"/>
      <w:marTop w:val="0"/>
      <w:marBottom w:val="0"/>
      <w:divBdr>
        <w:top w:val="none" w:sz="0" w:space="0" w:color="auto"/>
        <w:left w:val="none" w:sz="0" w:space="0" w:color="auto"/>
        <w:bottom w:val="none" w:sz="0" w:space="0" w:color="auto"/>
        <w:right w:val="none" w:sz="0" w:space="0" w:color="auto"/>
      </w:divBdr>
    </w:div>
    <w:div w:id="1936162809">
      <w:bodyDiv w:val="1"/>
      <w:marLeft w:val="0"/>
      <w:marRight w:val="0"/>
      <w:marTop w:val="0"/>
      <w:marBottom w:val="0"/>
      <w:divBdr>
        <w:top w:val="none" w:sz="0" w:space="0" w:color="auto"/>
        <w:left w:val="none" w:sz="0" w:space="0" w:color="auto"/>
        <w:bottom w:val="none" w:sz="0" w:space="0" w:color="auto"/>
        <w:right w:val="none" w:sz="0" w:space="0" w:color="auto"/>
      </w:divBdr>
    </w:div>
    <w:div w:id="1936866714">
      <w:bodyDiv w:val="1"/>
      <w:marLeft w:val="0"/>
      <w:marRight w:val="0"/>
      <w:marTop w:val="0"/>
      <w:marBottom w:val="0"/>
      <w:divBdr>
        <w:top w:val="none" w:sz="0" w:space="0" w:color="auto"/>
        <w:left w:val="none" w:sz="0" w:space="0" w:color="auto"/>
        <w:bottom w:val="none" w:sz="0" w:space="0" w:color="auto"/>
        <w:right w:val="none" w:sz="0" w:space="0" w:color="auto"/>
      </w:divBdr>
    </w:div>
    <w:div w:id="1974097073">
      <w:bodyDiv w:val="1"/>
      <w:marLeft w:val="0"/>
      <w:marRight w:val="0"/>
      <w:marTop w:val="0"/>
      <w:marBottom w:val="0"/>
      <w:divBdr>
        <w:top w:val="none" w:sz="0" w:space="0" w:color="auto"/>
        <w:left w:val="none" w:sz="0" w:space="0" w:color="auto"/>
        <w:bottom w:val="none" w:sz="0" w:space="0" w:color="auto"/>
        <w:right w:val="none" w:sz="0" w:space="0" w:color="auto"/>
      </w:divBdr>
    </w:div>
    <w:div w:id="1993439614">
      <w:bodyDiv w:val="1"/>
      <w:marLeft w:val="0"/>
      <w:marRight w:val="0"/>
      <w:marTop w:val="0"/>
      <w:marBottom w:val="0"/>
      <w:divBdr>
        <w:top w:val="none" w:sz="0" w:space="0" w:color="auto"/>
        <w:left w:val="none" w:sz="0" w:space="0" w:color="auto"/>
        <w:bottom w:val="none" w:sz="0" w:space="0" w:color="auto"/>
        <w:right w:val="none" w:sz="0" w:space="0" w:color="auto"/>
      </w:divBdr>
    </w:div>
    <w:div w:id="2083796669">
      <w:bodyDiv w:val="1"/>
      <w:marLeft w:val="0"/>
      <w:marRight w:val="0"/>
      <w:marTop w:val="0"/>
      <w:marBottom w:val="0"/>
      <w:divBdr>
        <w:top w:val="none" w:sz="0" w:space="0" w:color="auto"/>
        <w:left w:val="none" w:sz="0" w:space="0" w:color="auto"/>
        <w:bottom w:val="none" w:sz="0" w:space="0" w:color="auto"/>
        <w:right w:val="none" w:sz="0" w:space="0" w:color="auto"/>
      </w:divBdr>
    </w:div>
    <w:div w:id="2116320102">
      <w:bodyDiv w:val="1"/>
      <w:marLeft w:val="0"/>
      <w:marRight w:val="0"/>
      <w:marTop w:val="0"/>
      <w:marBottom w:val="0"/>
      <w:divBdr>
        <w:top w:val="none" w:sz="0" w:space="0" w:color="auto"/>
        <w:left w:val="none" w:sz="0" w:space="0" w:color="auto"/>
        <w:bottom w:val="none" w:sz="0" w:space="0" w:color="auto"/>
        <w:right w:val="none" w:sz="0" w:space="0" w:color="auto"/>
      </w:divBdr>
    </w:div>
    <w:div w:id="2133287473">
      <w:bodyDiv w:val="1"/>
      <w:marLeft w:val="0"/>
      <w:marRight w:val="0"/>
      <w:marTop w:val="0"/>
      <w:marBottom w:val="0"/>
      <w:divBdr>
        <w:top w:val="none" w:sz="0" w:space="0" w:color="auto"/>
        <w:left w:val="none" w:sz="0" w:space="0" w:color="auto"/>
        <w:bottom w:val="none" w:sz="0" w:space="0" w:color="auto"/>
        <w:right w:val="none" w:sz="0" w:space="0" w:color="auto"/>
      </w:divBdr>
    </w:div>
    <w:div w:id="214507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Burlescombe PC</cp:lastModifiedBy>
  <cp:revision>10</cp:revision>
  <cp:lastPrinted>2018-04-09T14:03:00Z</cp:lastPrinted>
  <dcterms:created xsi:type="dcterms:W3CDTF">2020-07-12T13:04:00Z</dcterms:created>
  <dcterms:modified xsi:type="dcterms:W3CDTF">2020-07-13T16:21:00Z</dcterms:modified>
</cp:coreProperties>
</file>