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A0F23" w14:textId="2063A183" w:rsidR="009C7820" w:rsidRPr="00191C38" w:rsidRDefault="009C7820" w:rsidP="009C7820">
      <w:pPr>
        <w:pStyle w:val="BodyA"/>
        <w:jc w:val="right"/>
        <w:rPr>
          <w:rFonts w:ascii="Calibri" w:hAnsi="Calibri" w:cs="Calibri"/>
          <w:sz w:val="28"/>
          <w:szCs w:val="28"/>
        </w:rPr>
      </w:pPr>
    </w:p>
    <w:p w14:paraId="2937D25E" w14:textId="5D8E2754" w:rsidR="009C7820" w:rsidRPr="00191C38" w:rsidRDefault="009C7820" w:rsidP="009C7820">
      <w:pPr>
        <w:pStyle w:val="BodyA"/>
        <w:jc w:val="right"/>
        <w:rPr>
          <w:rFonts w:ascii="Calibri" w:hAnsi="Calibri" w:cs="Calibri"/>
          <w:sz w:val="28"/>
          <w:szCs w:val="28"/>
        </w:rPr>
      </w:pPr>
    </w:p>
    <w:p w14:paraId="6BC0D04E" w14:textId="012748A9" w:rsidR="009C7820" w:rsidRPr="00191C38" w:rsidRDefault="00BC4190" w:rsidP="00CE0D23">
      <w:pPr>
        <w:pStyle w:val="BodyA"/>
        <w:rPr>
          <w:rFonts w:ascii="Calibri" w:hAnsi="Calibri" w:cs="Calibri"/>
        </w:rPr>
      </w:pPr>
      <w:r w:rsidRPr="00191C38">
        <w:rPr>
          <w:rFonts w:ascii="Calibri" w:hAnsi="Calibri" w:cs="Calibri"/>
          <w:noProof/>
        </w:rPr>
        <w:drawing>
          <wp:anchor distT="0" distB="0" distL="114300" distR="114300" simplePos="0" relativeHeight="251665408" behindDoc="0" locked="0" layoutInCell="1" allowOverlap="1" wp14:anchorId="056F82A5" wp14:editId="67B1B105">
            <wp:simplePos x="0" y="0"/>
            <wp:positionH relativeFrom="margin">
              <wp:align>left</wp:align>
            </wp:positionH>
            <wp:positionV relativeFrom="margin">
              <wp:align>top</wp:align>
            </wp:positionV>
            <wp:extent cx="2304000" cy="418910"/>
            <wp:effectExtent l="0" t="0" r="0" b="635"/>
            <wp:wrapSquare wrapText="bothSides"/>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4000" cy="418910"/>
                    </a:xfrm>
                    <a:prstGeom prst="rect">
                      <a:avLst/>
                    </a:prstGeom>
                    <a:noFill/>
                    <a:ln>
                      <a:noFill/>
                    </a:ln>
                  </pic:spPr>
                </pic:pic>
              </a:graphicData>
            </a:graphic>
          </wp:anchor>
        </w:drawing>
      </w:r>
    </w:p>
    <w:p w14:paraId="7242C73E" w14:textId="77777777" w:rsidR="00CE0D23" w:rsidRPr="00191C38" w:rsidRDefault="00CE0D23" w:rsidP="00CE0D23">
      <w:pPr>
        <w:pStyle w:val="BodyA"/>
        <w:rPr>
          <w:rFonts w:ascii="Calibri" w:hAnsi="Calibri" w:cs="Calibri"/>
        </w:rPr>
      </w:pP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0"/>
      </w:tblGrid>
      <w:tr w:rsidR="00CE0D23" w:rsidRPr="00191C38" w14:paraId="12BA016E" w14:textId="4ACDDD81" w:rsidTr="00CE0D23">
        <w:tc>
          <w:tcPr>
            <w:tcW w:w="5000" w:type="pct"/>
          </w:tcPr>
          <w:p w14:paraId="0CBEE73F" w14:textId="5BE795D4" w:rsidR="00CE0D23" w:rsidRPr="00191C38" w:rsidRDefault="00CE0D23" w:rsidP="00CE0D23">
            <w:pPr>
              <w:pStyle w:val="BodyA"/>
              <w:spacing w:before="120" w:after="120"/>
              <w:rPr>
                <w:rFonts w:ascii="Calibri" w:hAnsi="Calibri" w:cs="Calibri"/>
                <w:sz w:val="28"/>
                <w:szCs w:val="28"/>
              </w:rPr>
            </w:pPr>
            <w:r w:rsidRPr="00191C38">
              <w:rPr>
                <w:rFonts w:ascii="Calibri" w:hAnsi="Calibri" w:cs="Calibri"/>
                <w:b/>
                <w:bCs/>
                <w:sz w:val="28"/>
                <w:szCs w:val="28"/>
              </w:rPr>
              <w:t xml:space="preserve">Monday 7 </w:t>
            </w:r>
            <w:r w:rsidR="00C32706">
              <w:rPr>
                <w:rFonts w:ascii="Calibri" w:hAnsi="Calibri" w:cs="Calibri"/>
                <w:b/>
                <w:bCs/>
                <w:sz w:val="28"/>
                <w:szCs w:val="28"/>
              </w:rPr>
              <w:t>February</w:t>
            </w:r>
            <w:r w:rsidRPr="00191C38">
              <w:rPr>
                <w:rFonts w:ascii="Calibri" w:hAnsi="Calibri" w:cs="Calibri"/>
                <w:b/>
                <w:bCs/>
                <w:sz w:val="28"/>
                <w:szCs w:val="28"/>
              </w:rPr>
              <w:t xml:space="preserve"> 2022 </w:t>
            </w:r>
            <w:r w:rsidR="00D44EBC" w:rsidRPr="00D44EBC">
              <w:rPr>
                <w:rFonts w:ascii="Calibri" w:hAnsi="Calibri" w:cs="Calibri"/>
                <w:sz w:val="28"/>
                <w:szCs w:val="28"/>
              </w:rPr>
              <w:t>Minutes</w:t>
            </w:r>
            <w:r w:rsidRPr="00191C38">
              <w:rPr>
                <w:rFonts w:ascii="Calibri" w:hAnsi="Calibri" w:cs="Calibri"/>
                <w:sz w:val="28"/>
                <w:szCs w:val="28"/>
              </w:rPr>
              <w:t xml:space="preserve"> </w:t>
            </w:r>
            <w:r w:rsidR="00366DDF">
              <w:rPr>
                <w:rFonts w:ascii="Calibri" w:hAnsi="Calibri" w:cs="Calibri"/>
                <w:sz w:val="28"/>
                <w:szCs w:val="28"/>
              </w:rPr>
              <w:t>of</w:t>
            </w:r>
            <w:r w:rsidRPr="00191C38">
              <w:rPr>
                <w:rFonts w:ascii="Calibri" w:hAnsi="Calibri" w:cs="Calibri"/>
                <w:sz w:val="28"/>
                <w:szCs w:val="28"/>
              </w:rPr>
              <w:t xml:space="preserve"> </w:t>
            </w:r>
            <w:r w:rsidR="003C17CE">
              <w:rPr>
                <w:rFonts w:ascii="Calibri" w:hAnsi="Calibri" w:cs="Calibri"/>
                <w:sz w:val="28"/>
                <w:szCs w:val="28"/>
              </w:rPr>
              <w:t>Burlescombe Parish Council</w:t>
            </w:r>
          </w:p>
        </w:tc>
      </w:tr>
    </w:tbl>
    <w:p w14:paraId="791FFB60" w14:textId="05DBF490" w:rsidR="009C3AC5" w:rsidRDefault="009C3AC5" w:rsidP="00191C38">
      <w:pPr>
        <w:pStyle w:val="BodyA"/>
        <w:rPr>
          <w:rFonts w:ascii="Calibri" w:hAnsi="Calibri" w:cs="Calibri"/>
          <w:szCs w:val="24"/>
        </w:rPr>
      </w:pPr>
    </w:p>
    <w:p w14:paraId="6241F12F" w14:textId="77777777" w:rsidR="00191C38" w:rsidRPr="00191C38" w:rsidRDefault="00191C38" w:rsidP="00191C38">
      <w:pPr>
        <w:pStyle w:val="BodyA"/>
        <w:rPr>
          <w:rFonts w:ascii="Calibri" w:hAnsi="Calibri" w:cs="Calibri"/>
          <w:szCs w:val="24"/>
        </w:rPr>
      </w:pPr>
    </w:p>
    <w:p w14:paraId="560758B3" w14:textId="34A2AC23" w:rsidR="00191C38" w:rsidRPr="00191C38" w:rsidRDefault="000B4532" w:rsidP="00191C38">
      <w:pPr>
        <w:pStyle w:val="BodyA"/>
        <w:rPr>
          <w:rFonts w:ascii="Calibri" w:hAnsi="Calibri" w:cs="Calibri"/>
          <w:b/>
          <w:bCs/>
          <w:sz w:val="28"/>
          <w:szCs w:val="32"/>
        </w:rPr>
      </w:pPr>
      <w:r>
        <w:rPr>
          <w:rFonts w:ascii="Calibri" w:hAnsi="Calibri" w:cs="Calibri"/>
          <w:b/>
          <w:bCs/>
          <w:sz w:val="28"/>
          <w:szCs w:val="32"/>
        </w:rPr>
        <w:t>BUSINESS TODAY</w:t>
      </w:r>
      <w:r w:rsidR="00716BFF">
        <w:rPr>
          <w:rFonts w:ascii="Calibri" w:hAnsi="Calibri" w:cs="Calibri"/>
          <w:b/>
          <w:bCs/>
          <w:sz w:val="28"/>
          <w:szCs w:val="32"/>
        </w:rPr>
        <w:t xml:space="preserve"> AT</w:t>
      </w:r>
      <w:r w:rsidR="00191C38" w:rsidRPr="00191C38">
        <w:rPr>
          <w:rFonts w:ascii="Calibri" w:hAnsi="Calibri" w:cs="Calibri"/>
          <w:b/>
          <w:bCs/>
          <w:sz w:val="28"/>
          <w:szCs w:val="32"/>
        </w:rPr>
        <w:t xml:space="preserve"> WESTLEIGH UNITED REFORMED CHURCH</w:t>
      </w:r>
    </w:p>
    <w:p w14:paraId="7CBC373E" w14:textId="77777777" w:rsidR="00CB4C66" w:rsidRPr="00191C38" w:rsidRDefault="00CB4C66" w:rsidP="00191C38">
      <w:pPr>
        <w:pStyle w:val="Body"/>
        <w:jc w:val="both"/>
        <w:rPr>
          <w:rFonts w:ascii="Calibri" w:hAnsi="Calibri" w:cs="Calibri"/>
          <w:b/>
          <w:bCs/>
          <w:sz w:val="22"/>
          <w:szCs w:val="22"/>
          <w:lang w:val="en-US"/>
        </w:rPr>
      </w:pPr>
    </w:p>
    <w:p w14:paraId="265AD630" w14:textId="36913C1F" w:rsidR="00CE0D23" w:rsidRPr="00191C38" w:rsidRDefault="00CE0D23" w:rsidP="00BC4190">
      <w:pPr>
        <w:pStyle w:val="Body"/>
        <w:ind w:left="1440"/>
        <w:jc w:val="both"/>
        <w:rPr>
          <w:rFonts w:ascii="Calibri" w:hAnsi="Calibri" w:cs="Calibri"/>
          <w:b/>
          <w:bCs/>
          <w:sz w:val="22"/>
          <w:szCs w:val="22"/>
          <w:lang w:val="en-US"/>
        </w:rPr>
        <w:sectPr w:rsidR="00CE0D23" w:rsidRPr="00191C38">
          <w:footerReference w:type="even" r:id="rId9"/>
          <w:footerReference w:type="default" r:id="rId10"/>
          <w:pgSz w:w="11900" w:h="16840"/>
          <w:pgMar w:top="1440" w:right="1800" w:bottom="1080" w:left="1800" w:header="720" w:footer="720" w:gutter="0"/>
          <w:cols w:space="720"/>
        </w:sectPr>
      </w:pPr>
    </w:p>
    <w:tbl>
      <w:tblPr>
        <w:tblStyle w:val="TableGrid"/>
        <w:tblW w:w="5000" w:type="pct"/>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1418"/>
        <w:gridCol w:w="6882"/>
      </w:tblGrid>
      <w:tr w:rsidR="003C17CE" w:rsidRPr="00191C38" w14:paraId="1EC0B581" w14:textId="77777777" w:rsidTr="001A62E1">
        <w:tc>
          <w:tcPr>
            <w:tcW w:w="854" w:type="pct"/>
          </w:tcPr>
          <w:p w14:paraId="066DBB79" w14:textId="7E9017DF" w:rsidR="003C17CE" w:rsidRPr="00361F6B" w:rsidRDefault="003C17CE" w:rsidP="00361F6B">
            <w:pPr>
              <w:pStyle w:val="Body"/>
              <w:spacing w:after="0"/>
              <w:jc w:val="right"/>
              <w:rPr>
                <w:rFonts w:ascii="Calibri" w:hAnsi="Calibri" w:cs="Calibri"/>
                <w:sz w:val="22"/>
                <w:szCs w:val="22"/>
                <w:lang w:val="en-US"/>
              </w:rPr>
            </w:pPr>
            <w:r w:rsidRPr="00361F6B">
              <w:rPr>
                <w:rFonts w:ascii="Calibri" w:hAnsi="Calibri" w:cs="Calibri"/>
                <w:sz w:val="22"/>
                <w:szCs w:val="22"/>
                <w:lang w:val="en-US"/>
              </w:rPr>
              <w:t>19:00</w:t>
            </w:r>
          </w:p>
        </w:tc>
        <w:tc>
          <w:tcPr>
            <w:tcW w:w="4146" w:type="pct"/>
          </w:tcPr>
          <w:p w14:paraId="3ABDCF26" w14:textId="7B47AE57" w:rsidR="003C17CE" w:rsidRPr="00191C38" w:rsidRDefault="00366DDF" w:rsidP="00191C38">
            <w:pPr>
              <w:pStyle w:val="Body"/>
              <w:spacing w:after="0"/>
              <w:jc w:val="both"/>
              <w:rPr>
                <w:rFonts w:ascii="Calibri" w:hAnsi="Calibri" w:cs="Calibri"/>
                <w:b/>
                <w:bCs/>
                <w:sz w:val="22"/>
                <w:szCs w:val="22"/>
                <w:lang w:val="en-US"/>
              </w:rPr>
            </w:pPr>
            <w:r>
              <w:rPr>
                <w:rFonts w:ascii="Calibri" w:hAnsi="Calibri" w:cs="Calibri"/>
                <w:b/>
                <w:bCs/>
                <w:sz w:val="22"/>
                <w:szCs w:val="22"/>
                <w:lang w:val="en-US"/>
              </w:rPr>
              <w:t>OPENING REMARKS</w:t>
            </w:r>
          </w:p>
        </w:tc>
      </w:tr>
      <w:tr w:rsidR="003C17CE" w:rsidRPr="00191C38" w14:paraId="01B40964" w14:textId="77777777" w:rsidTr="001A62E1">
        <w:tc>
          <w:tcPr>
            <w:tcW w:w="854" w:type="pct"/>
          </w:tcPr>
          <w:p w14:paraId="275450D9" w14:textId="77777777" w:rsidR="003C17CE" w:rsidRPr="00361F6B" w:rsidRDefault="003C17CE" w:rsidP="00361F6B">
            <w:pPr>
              <w:pStyle w:val="Body"/>
              <w:spacing w:after="0"/>
              <w:jc w:val="right"/>
              <w:rPr>
                <w:rFonts w:ascii="Calibri" w:hAnsi="Calibri" w:cs="Calibri"/>
                <w:sz w:val="22"/>
                <w:szCs w:val="22"/>
                <w:lang w:val="en-US"/>
              </w:rPr>
            </w:pPr>
          </w:p>
        </w:tc>
        <w:tc>
          <w:tcPr>
            <w:tcW w:w="4146" w:type="pct"/>
          </w:tcPr>
          <w:p w14:paraId="28DCD00B" w14:textId="77777777" w:rsidR="003C17CE" w:rsidRDefault="003C17CE" w:rsidP="00191C38">
            <w:pPr>
              <w:pStyle w:val="Body"/>
              <w:spacing w:after="0"/>
              <w:jc w:val="both"/>
              <w:rPr>
                <w:rFonts w:ascii="Calibri" w:hAnsi="Calibri" w:cs="Calibri"/>
                <w:sz w:val="22"/>
                <w:szCs w:val="22"/>
                <w:lang w:val="en-US"/>
              </w:rPr>
            </w:pPr>
          </w:p>
          <w:p w14:paraId="6F0F3FC3" w14:textId="568CD3E9" w:rsidR="00152FE1" w:rsidRPr="00C4012E" w:rsidRDefault="00092455" w:rsidP="00152FE1">
            <w:pPr>
              <w:pStyle w:val="Body"/>
              <w:spacing w:after="0"/>
              <w:jc w:val="both"/>
              <w:rPr>
                <w:rFonts w:ascii="Calibri" w:hAnsi="Calibri" w:cs="Calibri"/>
                <w:sz w:val="22"/>
                <w:szCs w:val="22"/>
                <w:lang w:val="en-US"/>
              </w:rPr>
            </w:pPr>
            <w:r w:rsidRPr="00092455">
              <w:rPr>
                <w:rFonts w:ascii="Calibri" w:hAnsi="Calibri" w:cs="Calibri"/>
                <w:b/>
                <w:bCs/>
                <w:sz w:val="22"/>
                <w:szCs w:val="22"/>
                <w:lang w:val="en-US"/>
              </w:rPr>
              <w:t>LW</w:t>
            </w:r>
            <w:r>
              <w:rPr>
                <w:rFonts w:ascii="Calibri" w:hAnsi="Calibri" w:cs="Calibri"/>
                <w:sz w:val="22"/>
                <w:szCs w:val="22"/>
                <w:lang w:val="en-US"/>
              </w:rPr>
              <w:t xml:space="preserve"> </w:t>
            </w:r>
            <w:r w:rsidR="00152FE1" w:rsidRPr="00C4012E">
              <w:rPr>
                <w:rFonts w:ascii="Calibri" w:hAnsi="Calibri" w:cs="Calibri"/>
                <w:sz w:val="22"/>
                <w:szCs w:val="22"/>
                <w:lang w:val="en-US"/>
              </w:rPr>
              <w:t>Member</w:t>
            </w:r>
            <w:r w:rsidR="00B96FAF">
              <w:rPr>
                <w:rFonts w:ascii="Calibri" w:hAnsi="Calibri" w:cs="Calibri"/>
                <w:sz w:val="22"/>
                <w:szCs w:val="22"/>
                <w:lang w:val="en-US"/>
              </w:rPr>
              <w:t>s</w:t>
            </w:r>
            <w:r w:rsidR="00152FE1" w:rsidRPr="00C4012E">
              <w:rPr>
                <w:rFonts w:ascii="Calibri" w:hAnsi="Calibri" w:cs="Calibri"/>
                <w:sz w:val="22"/>
                <w:szCs w:val="22"/>
                <w:lang w:val="en-US"/>
              </w:rPr>
              <w:t xml:space="preserve"> of the Council, with your permission I would like to make a statement:</w:t>
            </w:r>
          </w:p>
          <w:p w14:paraId="370E123A" w14:textId="77777777" w:rsidR="00152FE1" w:rsidRPr="00C4012E" w:rsidRDefault="00152FE1" w:rsidP="00152FE1">
            <w:pPr>
              <w:pStyle w:val="Body"/>
              <w:spacing w:after="0"/>
              <w:jc w:val="both"/>
              <w:rPr>
                <w:rFonts w:ascii="Calibri" w:hAnsi="Calibri" w:cs="Calibri"/>
                <w:sz w:val="22"/>
                <w:szCs w:val="22"/>
                <w:lang w:val="en-US"/>
              </w:rPr>
            </w:pPr>
          </w:p>
          <w:p w14:paraId="31DE149C" w14:textId="4331E9AE" w:rsidR="00152FE1" w:rsidRPr="00C4012E" w:rsidRDefault="00152FE1" w:rsidP="00152FE1">
            <w:pPr>
              <w:pStyle w:val="Body"/>
              <w:spacing w:after="0"/>
              <w:jc w:val="both"/>
              <w:rPr>
                <w:rFonts w:ascii="Calibri" w:hAnsi="Calibri" w:cs="Calibri"/>
                <w:sz w:val="22"/>
                <w:szCs w:val="22"/>
                <w:lang w:val="en-US"/>
              </w:rPr>
            </w:pPr>
            <w:r w:rsidRPr="00C4012E">
              <w:rPr>
                <w:rFonts w:ascii="Calibri" w:hAnsi="Calibri" w:cs="Calibri"/>
                <w:sz w:val="22"/>
                <w:szCs w:val="22"/>
                <w:lang w:val="en-US"/>
              </w:rPr>
              <w:t>Burlescombe Parish Council recently founded a successful partnership that currently includes</w:t>
            </w:r>
            <w:r w:rsidR="006E37E1">
              <w:rPr>
                <w:rFonts w:ascii="Calibri" w:hAnsi="Calibri" w:cs="Calibri"/>
                <w:sz w:val="22"/>
                <w:szCs w:val="22"/>
                <w:lang w:val="en-US"/>
              </w:rPr>
              <w:t xml:space="preserve"> </w:t>
            </w:r>
            <w:r w:rsidRPr="00C4012E">
              <w:rPr>
                <w:rFonts w:ascii="Calibri" w:hAnsi="Calibri" w:cs="Calibri"/>
                <w:sz w:val="22"/>
                <w:szCs w:val="22"/>
                <w:lang w:val="en-US"/>
              </w:rPr>
              <w:t>Burlescombe Community Together; Canonsleigh Residents Association an</w:t>
            </w:r>
            <w:r w:rsidRPr="001D0EBF">
              <w:rPr>
                <w:rFonts w:ascii="Calibri" w:hAnsi="Calibri" w:cs="Calibri"/>
                <w:sz w:val="22"/>
                <w:szCs w:val="22"/>
                <w:lang w:val="en-US"/>
              </w:rPr>
              <w:t>d Sampford</w:t>
            </w:r>
            <w:r w:rsidRPr="00C4012E">
              <w:rPr>
                <w:rFonts w:ascii="Calibri" w:hAnsi="Calibri" w:cs="Calibri"/>
                <w:sz w:val="22"/>
                <w:szCs w:val="22"/>
                <w:lang w:val="en-US"/>
              </w:rPr>
              <w:t xml:space="preserve"> Peverell Team Mission Community. Since then, this Partnership has come to advise the Council on issues relating to public life and make recommendations as to change present arrangements to promote better standards.</w:t>
            </w:r>
          </w:p>
          <w:p w14:paraId="2FC980D6" w14:textId="77777777" w:rsidR="00152FE1" w:rsidRPr="00C4012E" w:rsidRDefault="00152FE1" w:rsidP="00152FE1">
            <w:pPr>
              <w:pStyle w:val="Body"/>
              <w:spacing w:after="0"/>
              <w:jc w:val="both"/>
              <w:rPr>
                <w:rFonts w:ascii="Calibri" w:hAnsi="Calibri" w:cs="Calibri"/>
                <w:sz w:val="22"/>
                <w:szCs w:val="22"/>
                <w:lang w:val="en-US"/>
              </w:rPr>
            </w:pPr>
          </w:p>
          <w:p w14:paraId="60605540" w14:textId="4B7AB607" w:rsidR="00152FE1" w:rsidRPr="001B2C89" w:rsidRDefault="00152FE1" w:rsidP="00152FE1">
            <w:pPr>
              <w:pStyle w:val="Body"/>
              <w:spacing w:after="0"/>
              <w:jc w:val="both"/>
              <w:rPr>
                <w:rFonts w:ascii="Calibri" w:hAnsi="Calibri" w:cs="Calibri"/>
                <w:i/>
                <w:iCs/>
                <w:sz w:val="22"/>
                <w:szCs w:val="22"/>
                <w:lang w:val="en-US"/>
              </w:rPr>
            </w:pPr>
            <w:r w:rsidRPr="00C4012E">
              <w:rPr>
                <w:rFonts w:ascii="Calibri" w:hAnsi="Calibri" w:cs="Calibri"/>
                <w:sz w:val="22"/>
                <w:szCs w:val="22"/>
                <w:lang w:val="en-US"/>
              </w:rPr>
              <w:t xml:space="preserve">Recently, this Council incorporated several recommended mechanisms that enable a more participatory democratic system, ranging from consultations and petitions to </w:t>
            </w:r>
            <w:r w:rsidR="006B4980">
              <w:rPr>
                <w:rFonts w:ascii="Calibri" w:hAnsi="Calibri" w:cs="Calibri"/>
                <w:sz w:val="22"/>
                <w:szCs w:val="22"/>
                <w:lang w:val="en-US"/>
              </w:rPr>
              <w:t>public meetings with community groups</w:t>
            </w:r>
            <w:r w:rsidR="001B2C89" w:rsidRPr="001B2C89">
              <w:rPr>
                <w:rFonts w:ascii="Calibri" w:hAnsi="Calibri" w:cs="Calibri"/>
                <w:i/>
                <w:iCs/>
                <w:color w:val="FF0000"/>
                <w:sz w:val="22"/>
                <w:szCs w:val="22"/>
                <w:lang w:val="en-US"/>
              </w:rPr>
              <w:t xml:space="preserve"> </w:t>
            </w:r>
            <w:r w:rsidRPr="00C4012E">
              <w:rPr>
                <w:rFonts w:ascii="Calibri" w:hAnsi="Calibri" w:cs="Calibri"/>
                <w:sz w:val="22"/>
                <w:szCs w:val="22"/>
                <w:lang w:val="en-US"/>
              </w:rPr>
              <w:t>and Questions to the Chairman.</w:t>
            </w:r>
            <w:r w:rsidR="001B2C89">
              <w:rPr>
                <w:rFonts w:ascii="Calibri" w:hAnsi="Calibri" w:cs="Calibri"/>
                <w:sz w:val="22"/>
                <w:szCs w:val="22"/>
                <w:lang w:val="en-US"/>
              </w:rPr>
              <w:t xml:space="preserve"> </w:t>
            </w:r>
          </w:p>
          <w:p w14:paraId="6AB36B56" w14:textId="77777777" w:rsidR="00152FE1" w:rsidRPr="00C4012E" w:rsidRDefault="00152FE1" w:rsidP="00152FE1">
            <w:pPr>
              <w:pStyle w:val="Body"/>
              <w:spacing w:after="0"/>
              <w:jc w:val="both"/>
              <w:rPr>
                <w:rFonts w:ascii="Calibri" w:hAnsi="Calibri" w:cs="Calibri"/>
                <w:sz w:val="22"/>
                <w:szCs w:val="22"/>
                <w:lang w:val="en-US"/>
              </w:rPr>
            </w:pPr>
          </w:p>
          <w:p w14:paraId="0029C273" w14:textId="77777777" w:rsidR="00152FE1" w:rsidRPr="00C4012E" w:rsidRDefault="00152FE1" w:rsidP="00152FE1">
            <w:pPr>
              <w:pStyle w:val="Body"/>
              <w:spacing w:after="0"/>
              <w:jc w:val="both"/>
              <w:rPr>
                <w:rFonts w:ascii="Calibri" w:hAnsi="Calibri" w:cs="Calibri"/>
                <w:sz w:val="22"/>
                <w:szCs w:val="22"/>
                <w:lang w:val="en-US"/>
              </w:rPr>
            </w:pPr>
            <w:r w:rsidRPr="00C4012E">
              <w:rPr>
                <w:rFonts w:ascii="Calibri" w:hAnsi="Calibri" w:cs="Calibri"/>
                <w:sz w:val="22"/>
                <w:szCs w:val="22"/>
                <w:lang w:val="en-US"/>
              </w:rPr>
              <w:t>Members of the Council, through a variety of proposals made to increase participation through the utilization of technology, we today see this Council re-focused on community-based activity within our society, and renewed shared belief that a strong non-governmental public sphere is a precondition for a strong democracy.</w:t>
            </w:r>
          </w:p>
          <w:p w14:paraId="5D156116" w14:textId="77777777" w:rsidR="00152FE1" w:rsidRPr="00C4012E" w:rsidRDefault="00152FE1" w:rsidP="00152FE1">
            <w:pPr>
              <w:pStyle w:val="Body"/>
              <w:spacing w:after="0"/>
              <w:jc w:val="both"/>
              <w:rPr>
                <w:rFonts w:ascii="Calibri" w:hAnsi="Calibri" w:cs="Calibri"/>
                <w:sz w:val="22"/>
                <w:szCs w:val="22"/>
                <w:lang w:val="en-US"/>
              </w:rPr>
            </w:pPr>
          </w:p>
          <w:p w14:paraId="79D9E160" w14:textId="2F97932B" w:rsidR="00152FE1" w:rsidRDefault="00152FE1" w:rsidP="00191C38">
            <w:pPr>
              <w:pStyle w:val="Body"/>
              <w:spacing w:after="0"/>
              <w:jc w:val="both"/>
              <w:rPr>
                <w:rFonts w:ascii="Calibri" w:hAnsi="Calibri" w:cs="Calibri"/>
                <w:sz w:val="22"/>
                <w:szCs w:val="22"/>
                <w:lang w:val="en-US"/>
              </w:rPr>
            </w:pPr>
            <w:r w:rsidRPr="00C4012E">
              <w:rPr>
                <w:rFonts w:ascii="Calibri" w:hAnsi="Calibri" w:cs="Calibri"/>
                <w:sz w:val="22"/>
                <w:szCs w:val="22"/>
                <w:lang w:val="en-US"/>
              </w:rPr>
              <w:t>Today then this Council is reminded of what that means and the words V</w:t>
            </w:r>
            <w:r w:rsidR="00052BFF">
              <w:rPr>
                <w:rFonts w:ascii="Calibri" w:hAnsi="Calibri" w:cs="Calibri"/>
                <w:sz w:val="22"/>
                <w:szCs w:val="22"/>
                <w:lang w:val="en-US"/>
              </w:rPr>
              <w:t>i</w:t>
            </w:r>
            <w:r w:rsidRPr="00C4012E">
              <w:rPr>
                <w:rFonts w:ascii="Calibri" w:hAnsi="Calibri" w:cs="Calibri"/>
                <w:sz w:val="22"/>
                <w:szCs w:val="22"/>
                <w:lang w:val="en-US"/>
              </w:rPr>
              <w:t>rgil wrote on the wall when Bathyllus plagiarized his work: “Sic Vos Non Vobis” ('Thus you labour, but not for yourselves'). The will of the people must never be replaced by the will-o'-the-wisp.</w:t>
            </w:r>
          </w:p>
          <w:p w14:paraId="68AE4C5A" w14:textId="2E57D02C" w:rsidR="00152FE1" w:rsidRPr="00835688" w:rsidRDefault="00152FE1" w:rsidP="00191C38">
            <w:pPr>
              <w:pStyle w:val="Body"/>
              <w:spacing w:after="0"/>
              <w:jc w:val="both"/>
              <w:rPr>
                <w:rFonts w:ascii="Calibri" w:hAnsi="Calibri" w:cs="Calibri"/>
                <w:sz w:val="22"/>
                <w:szCs w:val="22"/>
                <w:lang w:val="en-US"/>
              </w:rPr>
            </w:pPr>
          </w:p>
        </w:tc>
      </w:tr>
    </w:tbl>
    <w:p w14:paraId="33FFD5AE" w14:textId="77777777" w:rsidR="00152FE1" w:rsidRDefault="00152FE1">
      <w:r>
        <w:br w:type="page"/>
      </w:r>
    </w:p>
    <w:tbl>
      <w:tblPr>
        <w:tblStyle w:val="TableGrid"/>
        <w:tblW w:w="5000" w:type="pct"/>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1418"/>
        <w:gridCol w:w="6882"/>
      </w:tblGrid>
      <w:tr w:rsidR="00382018" w:rsidRPr="00191C38" w14:paraId="38FFC83A" w14:textId="77777777" w:rsidTr="001A62E1">
        <w:tc>
          <w:tcPr>
            <w:tcW w:w="854" w:type="pct"/>
          </w:tcPr>
          <w:p w14:paraId="7850DCED" w14:textId="7459CC4F" w:rsidR="00382018" w:rsidRPr="00361F6B" w:rsidRDefault="00361F6B" w:rsidP="00361F6B">
            <w:pPr>
              <w:pStyle w:val="Body"/>
              <w:spacing w:after="0"/>
              <w:jc w:val="right"/>
              <w:rPr>
                <w:rFonts w:ascii="Calibri" w:hAnsi="Calibri" w:cs="Calibri"/>
                <w:sz w:val="22"/>
                <w:szCs w:val="22"/>
                <w:lang w:val="en-US"/>
              </w:rPr>
            </w:pPr>
            <w:r>
              <w:rPr>
                <w:rFonts w:ascii="Calibri" w:hAnsi="Calibri" w:cs="Calibri"/>
                <w:sz w:val="22"/>
                <w:szCs w:val="22"/>
                <w:lang w:val="en-US"/>
              </w:rPr>
              <w:lastRenderedPageBreak/>
              <w:t>1</w:t>
            </w:r>
          </w:p>
        </w:tc>
        <w:tc>
          <w:tcPr>
            <w:tcW w:w="4146" w:type="pct"/>
          </w:tcPr>
          <w:p w14:paraId="630103E8" w14:textId="587B53E6" w:rsidR="00382018" w:rsidRPr="00191C38" w:rsidRDefault="00382018" w:rsidP="00191C38">
            <w:pPr>
              <w:pStyle w:val="Body"/>
              <w:spacing w:after="0"/>
              <w:jc w:val="both"/>
              <w:rPr>
                <w:rFonts w:ascii="Calibri" w:hAnsi="Calibri" w:cs="Calibri"/>
                <w:b/>
                <w:bCs/>
                <w:sz w:val="22"/>
                <w:szCs w:val="22"/>
                <w:lang w:val="en-US"/>
              </w:rPr>
            </w:pPr>
            <w:r w:rsidRPr="00191C38">
              <w:rPr>
                <w:rFonts w:ascii="Calibri" w:hAnsi="Calibri" w:cs="Calibri"/>
                <w:b/>
                <w:bCs/>
                <w:sz w:val="22"/>
                <w:szCs w:val="22"/>
                <w:lang w:val="en-US"/>
              </w:rPr>
              <w:t>PRESENT AND APOLOGIES</w:t>
            </w:r>
          </w:p>
        </w:tc>
      </w:tr>
      <w:tr w:rsidR="00382018" w:rsidRPr="00191C38" w14:paraId="41BA15AA" w14:textId="77777777" w:rsidTr="001A62E1">
        <w:tc>
          <w:tcPr>
            <w:tcW w:w="854" w:type="pct"/>
          </w:tcPr>
          <w:p w14:paraId="7995B59E" w14:textId="77777777" w:rsidR="00382018" w:rsidRPr="00361F6B" w:rsidRDefault="00382018" w:rsidP="00361F6B">
            <w:pPr>
              <w:pStyle w:val="Body"/>
              <w:spacing w:after="0"/>
              <w:jc w:val="right"/>
              <w:rPr>
                <w:rFonts w:ascii="Calibri" w:hAnsi="Calibri" w:cs="Calibri"/>
                <w:sz w:val="22"/>
                <w:szCs w:val="22"/>
                <w:lang w:val="en-US"/>
              </w:rPr>
            </w:pPr>
          </w:p>
        </w:tc>
        <w:tc>
          <w:tcPr>
            <w:tcW w:w="4146" w:type="pct"/>
          </w:tcPr>
          <w:p w14:paraId="36A70D68" w14:textId="51385806" w:rsidR="00382018" w:rsidRPr="00835688" w:rsidRDefault="00382018" w:rsidP="00191C38">
            <w:pPr>
              <w:pStyle w:val="Body"/>
              <w:spacing w:after="0"/>
              <w:jc w:val="both"/>
              <w:rPr>
                <w:rFonts w:ascii="Calibri" w:hAnsi="Calibri" w:cs="Calibri"/>
                <w:sz w:val="22"/>
                <w:szCs w:val="22"/>
                <w:lang w:val="en-US"/>
              </w:rPr>
            </w:pPr>
          </w:p>
        </w:tc>
      </w:tr>
      <w:tr w:rsidR="00382018" w:rsidRPr="00191C38" w14:paraId="730F0D5E" w14:textId="77777777" w:rsidTr="001A62E1">
        <w:tc>
          <w:tcPr>
            <w:tcW w:w="854" w:type="pct"/>
          </w:tcPr>
          <w:p w14:paraId="712B7D72" w14:textId="5B0056E2" w:rsidR="00382018" w:rsidRPr="00361F6B" w:rsidRDefault="00361F6B" w:rsidP="00361F6B">
            <w:pPr>
              <w:pStyle w:val="Body"/>
              <w:spacing w:after="0"/>
              <w:jc w:val="right"/>
              <w:rPr>
                <w:rFonts w:ascii="Calibri" w:hAnsi="Calibri" w:cs="Calibri"/>
                <w:sz w:val="22"/>
                <w:szCs w:val="22"/>
                <w:lang w:val="en-US"/>
              </w:rPr>
            </w:pPr>
            <w:r>
              <w:rPr>
                <w:rFonts w:ascii="Calibri" w:hAnsi="Calibri" w:cs="Calibri"/>
                <w:sz w:val="22"/>
                <w:szCs w:val="22"/>
                <w:lang w:val="en-US"/>
              </w:rPr>
              <w:t>1.1</w:t>
            </w:r>
          </w:p>
        </w:tc>
        <w:tc>
          <w:tcPr>
            <w:tcW w:w="4146" w:type="pct"/>
          </w:tcPr>
          <w:p w14:paraId="2FF55D75" w14:textId="7F656DA0" w:rsidR="00382018" w:rsidRPr="00382018" w:rsidRDefault="00382018" w:rsidP="00191C38">
            <w:pPr>
              <w:pStyle w:val="Body"/>
              <w:spacing w:after="0"/>
              <w:jc w:val="both"/>
              <w:rPr>
                <w:rFonts w:ascii="Calibri" w:hAnsi="Calibri" w:cs="Calibri"/>
                <w:i/>
                <w:iCs/>
                <w:sz w:val="22"/>
                <w:szCs w:val="22"/>
                <w:lang w:val="en-US"/>
              </w:rPr>
            </w:pPr>
            <w:r w:rsidRPr="00382018">
              <w:rPr>
                <w:rFonts w:ascii="Calibri" w:hAnsi="Calibri" w:cs="Calibri"/>
                <w:i/>
                <w:iCs/>
                <w:sz w:val="22"/>
                <w:szCs w:val="22"/>
                <w:lang w:val="en-US"/>
              </w:rPr>
              <w:t>Present</w:t>
            </w:r>
          </w:p>
        </w:tc>
      </w:tr>
      <w:tr w:rsidR="00382018" w:rsidRPr="00191C38" w14:paraId="13C22F36" w14:textId="77777777" w:rsidTr="001A62E1">
        <w:tc>
          <w:tcPr>
            <w:tcW w:w="854" w:type="pct"/>
          </w:tcPr>
          <w:p w14:paraId="242E55B3" w14:textId="77777777" w:rsidR="00382018" w:rsidRPr="00361F6B" w:rsidRDefault="00382018" w:rsidP="00361F6B">
            <w:pPr>
              <w:pStyle w:val="Body"/>
              <w:spacing w:after="0"/>
              <w:jc w:val="right"/>
              <w:rPr>
                <w:rFonts w:ascii="Calibri" w:hAnsi="Calibri" w:cs="Calibri"/>
                <w:sz w:val="22"/>
                <w:szCs w:val="22"/>
                <w:lang w:val="en-US"/>
              </w:rPr>
            </w:pPr>
          </w:p>
        </w:tc>
        <w:tc>
          <w:tcPr>
            <w:tcW w:w="4146" w:type="pct"/>
          </w:tcPr>
          <w:p w14:paraId="5F0D13EC" w14:textId="2B150B6C" w:rsidR="00382018" w:rsidRPr="00835688" w:rsidRDefault="005C0B94" w:rsidP="00191C38">
            <w:pPr>
              <w:pStyle w:val="Body"/>
              <w:spacing w:after="0"/>
              <w:jc w:val="both"/>
              <w:rPr>
                <w:rFonts w:ascii="Calibri" w:hAnsi="Calibri" w:cs="Calibri"/>
                <w:sz w:val="22"/>
                <w:szCs w:val="22"/>
                <w:lang w:val="en-US"/>
              </w:rPr>
            </w:pPr>
            <w:r>
              <w:rPr>
                <w:rFonts w:ascii="Calibri" w:hAnsi="Calibri" w:cs="Calibri"/>
                <w:sz w:val="22"/>
                <w:szCs w:val="22"/>
                <w:lang w:val="en-US"/>
              </w:rPr>
              <w:t>Lewis Worrow (Chair), Councillors Luke Trevelyan; Sarah Dobson: Les Brice: David Worrow</w:t>
            </w:r>
            <w:r w:rsidR="00092936">
              <w:rPr>
                <w:rFonts w:ascii="Calibri" w:hAnsi="Calibri" w:cs="Calibri"/>
                <w:sz w:val="22"/>
                <w:szCs w:val="22"/>
                <w:lang w:val="en-US"/>
              </w:rPr>
              <w:t xml:space="preserve">. District </w:t>
            </w:r>
            <w:r w:rsidR="00AA5BB9">
              <w:rPr>
                <w:rFonts w:ascii="Calibri" w:hAnsi="Calibri" w:cs="Calibri"/>
                <w:sz w:val="22"/>
                <w:szCs w:val="22"/>
                <w:lang w:val="en-US"/>
              </w:rPr>
              <w:t>C</w:t>
            </w:r>
            <w:r w:rsidR="00092936">
              <w:rPr>
                <w:rFonts w:ascii="Calibri" w:hAnsi="Calibri" w:cs="Calibri"/>
                <w:sz w:val="22"/>
                <w:szCs w:val="22"/>
                <w:lang w:val="en-US"/>
              </w:rPr>
              <w:t>ouncillor Jo Norton.</w:t>
            </w:r>
            <w:r w:rsidR="00AA5BB9">
              <w:rPr>
                <w:rFonts w:ascii="Calibri" w:hAnsi="Calibri" w:cs="Calibri"/>
                <w:sz w:val="22"/>
                <w:szCs w:val="22"/>
                <w:lang w:val="en-US"/>
              </w:rPr>
              <w:t xml:space="preserve"> Sue Jarvis Clerk/RFO</w:t>
            </w:r>
          </w:p>
        </w:tc>
      </w:tr>
      <w:tr w:rsidR="00382018" w:rsidRPr="00191C38" w14:paraId="6D7AAFCA" w14:textId="77777777" w:rsidTr="001A62E1">
        <w:tc>
          <w:tcPr>
            <w:tcW w:w="854" w:type="pct"/>
          </w:tcPr>
          <w:p w14:paraId="63CB749F" w14:textId="4FF8B252" w:rsidR="00382018" w:rsidRPr="00361F6B" w:rsidRDefault="00361F6B" w:rsidP="00361F6B">
            <w:pPr>
              <w:pStyle w:val="Body"/>
              <w:spacing w:after="0"/>
              <w:jc w:val="right"/>
              <w:rPr>
                <w:rFonts w:ascii="Calibri" w:hAnsi="Calibri" w:cs="Calibri"/>
                <w:sz w:val="22"/>
                <w:szCs w:val="22"/>
                <w:lang w:val="en-US"/>
              </w:rPr>
            </w:pPr>
            <w:r>
              <w:rPr>
                <w:rFonts w:ascii="Calibri" w:hAnsi="Calibri" w:cs="Calibri"/>
                <w:sz w:val="22"/>
                <w:szCs w:val="22"/>
                <w:lang w:val="en-US"/>
              </w:rPr>
              <w:t>1.2</w:t>
            </w:r>
          </w:p>
        </w:tc>
        <w:tc>
          <w:tcPr>
            <w:tcW w:w="4146" w:type="pct"/>
          </w:tcPr>
          <w:p w14:paraId="53DD57B5" w14:textId="209A8ACC" w:rsidR="00382018" w:rsidRPr="00382018" w:rsidRDefault="00382018" w:rsidP="00191C38">
            <w:pPr>
              <w:pStyle w:val="Body"/>
              <w:spacing w:after="0"/>
              <w:jc w:val="both"/>
              <w:rPr>
                <w:rFonts w:ascii="Calibri" w:hAnsi="Calibri" w:cs="Calibri"/>
                <w:i/>
                <w:iCs/>
                <w:sz w:val="22"/>
                <w:szCs w:val="22"/>
                <w:lang w:val="en-US"/>
              </w:rPr>
            </w:pPr>
            <w:r w:rsidRPr="00382018">
              <w:rPr>
                <w:rFonts w:ascii="Calibri" w:hAnsi="Calibri" w:cs="Calibri"/>
                <w:i/>
                <w:iCs/>
                <w:sz w:val="22"/>
                <w:szCs w:val="22"/>
                <w:lang w:val="en-US"/>
              </w:rPr>
              <w:t>Apologies</w:t>
            </w:r>
          </w:p>
        </w:tc>
      </w:tr>
      <w:tr w:rsidR="00382018" w:rsidRPr="00191C38" w14:paraId="7189EAD2" w14:textId="77777777" w:rsidTr="001A62E1">
        <w:tc>
          <w:tcPr>
            <w:tcW w:w="854" w:type="pct"/>
          </w:tcPr>
          <w:p w14:paraId="06C898A0" w14:textId="77777777" w:rsidR="00382018" w:rsidRPr="00361F6B" w:rsidRDefault="00382018" w:rsidP="00361F6B">
            <w:pPr>
              <w:pStyle w:val="Body"/>
              <w:spacing w:after="0"/>
              <w:jc w:val="right"/>
              <w:rPr>
                <w:rFonts w:ascii="Calibri" w:hAnsi="Calibri" w:cs="Calibri"/>
                <w:sz w:val="22"/>
                <w:szCs w:val="22"/>
                <w:lang w:val="en-US"/>
              </w:rPr>
            </w:pPr>
          </w:p>
        </w:tc>
        <w:tc>
          <w:tcPr>
            <w:tcW w:w="4146" w:type="pct"/>
          </w:tcPr>
          <w:p w14:paraId="1A23FC11" w14:textId="7A04FA8D" w:rsidR="00382018" w:rsidRPr="00835688" w:rsidRDefault="00AA5BB9" w:rsidP="00191C38">
            <w:pPr>
              <w:pStyle w:val="Body"/>
              <w:spacing w:after="0"/>
              <w:jc w:val="both"/>
              <w:rPr>
                <w:rFonts w:ascii="Calibri" w:hAnsi="Calibri" w:cs="Calibri"/>
                <w:sz w:val="22"/>
                <w:szCs w:val="22"/>
                <w:lang w:val="en-US"/>
              </w:rPr>
            </w:pPr>
            <w:r>
              <w:rPr>
                <w:rFonts w:ascii="Calibri" w:hAnsi="Calibri" w:cs="Calibri"/>
                <w:sz w:val="22"/>
                <w:szCs w:val="22"/>
                <w:lang w:val="en-US"/>
              </w:rPr>
              <w:t>Councillor Shelley Scribbins: County Councillor Ray Radford.</w:t>
            </w:r>
          </w:p>
        </w:tc>
      </w:tr>
      <w:tr w:rsidR="00382018" w:rsidRPr="00191C38" w14:paraId="74961F54" w14:textId="77777777" w:rsidTr="001A62E1">
        <w:tc>
          <w:tcPr>
            <w:tcW w:w="854" w:type="pct"/>
          </w:tcPr>
          <w:p w14:paraId="3F239C5D" w14:textId="12DDCADC" w:rsidR="00382018" w:rsidRPr="00361F6B" w:rsidRDefault="00361F6B" w:rsidP="00361F6B">
            <w:pPr>
              <w:pStyle w:val="Body"/>
              <w:spacing w:after="0"/>
              <w:jc w:val="right"/>
              <w:rPr>
                <w:rFonts w:ascii="Calibri" w:hAnsi="Calibri" w:cs="Calibri"/>
                <w:sz w:val="22"/>
                <w:szCs w:val="22"/>
                <w:lang w:val="en-US"/>
              </w:rPr>
            </w:pPr>
            <w:r>
              <w:rPr>
                <w:rFonts w:ascii="Calibri" w:hAnsi="Calibri" w:cs="Calibri"/>
                <w:sz w:val="22"/>
                <w:szCs w:val="22"/>
                <w:lang w:val="en-US"/>
              </w:rPr>
              <w:t>2</w:t>
            </w:r>
          </w:p>
        </w:tc>
        <w:tc>
          <w:tcPr>
            <w:tcW w:w="4146" w:type="pct"/>
          </w:tcPr>
          <w:p w14:paraId="47B136F5" w14:textId="5893F4CF" w:rsidR="00382018" w:rsidRPr="00191C38" w:rsidRDefault="00382018" w:rsidP="00191C38">
            <w:pPr>
              <w:pStyle w:val="Body"/>
              <w:spacing w:after="0"/>
              <w:jc w:val="both"/>
              <w:rPr>
                <w:rFonts w:ascii="Calibri" w:hAnsi="Calibri" w:cs="Calibri"/>
                <w:b/>
                <w:bCs/>
                <w:sz w:val="22"/>
                <w:szCs w:val="22"/>
                <w:lang w:val="en-US"/>
              </w:rPr>
            </w:pPr>
            <w:r w:rsidRPr="00191C38">
              <w:rPr>
                <w:rFonts w:ascii="Calibri" w:hAnsi="Calibri" w:cs="Calibri"/>
                <w:b/>
                <w:bCs/>
                <w:sz w:val="22"/>
                <w:szCs w:val="22"/>
                <w:lang w:val="en-US"/>
              </w:rPr>
              <w:t>DECLARATION OF INTERESTS</w:t>
            </w:r>
          </w:p>
        </w:tc>
      </w:tr>
      <w:tr w:rsidR="00382018" w:rsidRPr="00191C38" w14:paraId="6F8466B4" w14:textId="77777777" w:rsidTr="001A62E1">
        <w:tc>
          <w:tcPr>
            <w:tcW w:w="854" w:type="pct"/>
          </w:tcPr>
          <w:p w14:paraId="2FE2A0C5" w14:textId="77777777" w:rsidR="00382018" w:rsidRPr="00361F6B" w:rsidRDefault="00382018" w:rsidP="00361F6B">
            <w:pPr>
              <w:pStyle w:val="Body"/>
              <w:spacing w:after="0"/>
              <w:jc w:val="right"/>
              <w:rPr>
                <w:rFonts w:ascii="Calibri" w:hAnsi="Calibri" w:cs="Calibri"/>
                <w:sz w:val="22"/>
                <w:szCs w:val="22"/>
                <w:lang w:val="en-US"/>
              </w:rPr>
            </w:pPr>
          </w:p>
        </w:tc>
        <w:tc>
          <w:tcPr>
            <w:tcW w:w="4146" w:type="pct"/>
          </w:tcPr>
          <w:p w14:paraId="60E2953E" w14:textId="52CB48E1" w:rsidR="00382018" w:rsidRPr="00835688" w:rsidRDefault="00AA5BB9" w:rsidP="00191C38">
            <w:pPr>
              <w:pStyle w:val="Body"/>
              <w:spacing w:after="0"/>
              <w:jc w:val="both"/>
              <w:rPr>
                <w:rFonts w:ascii="Calibri" w:hAnsi="Calibri" w:cs="Calibri"/>
                <w:sz w:val="22"/>
                <w:szCs w:val="22"/>
                <w:lang w:val="en-US"/>
              </w:rPr>
            </w:pPr>
            <w:r>
              <w:rPr>
                <w:rFonts w:ascii="Calibri" w:hAnsi="Calibri" w:cs="Calibri"/>
                <w:sz w:val="22"/>
                <w:szCs w:val="22"/>
                <w:lang w:val="en-US"/>
              </w:rPr>
              <w:t>Councillors David Worrow and Lewis</w:t>
            </w:r>
            <w:r w:rsidR="00EA616C">
              <w:rPr>
                <w:rFonts w:ascii="Calibri" w:hAnsi="Calibri" w:cs="Calibri"/>
                <w:sz w:val="22"/>
                <w:szCs w:val="22"/>
                <w:lang w:val="en-US"/>
              </w:rPr>
              <w:t xml:space="preserve"> </w:t>
            </w:r>
            <w:r>
              <w:rPr>
                <w:rFonts w:ascii="Calibri" w:hAnsi="Calibri" w:cs="Calibri"/>
                <w:sz w:val="22"/>
                <w:szCs w:val="22"/>
                <w:lang w:val="en-US"/>
              </w:rPr>
              <w:t>Worrow declared an interest in agenda item 11.1.1</w:t>
            </w:r>
          </w:p>
        </w:tc>
      </w:tr>
      <w:tr w:rsidR="00382018" w:rsidRPr="00191C38" w14:paraId="4DADBD50" w14:textId="77777777" w:rsidTr="001A62E1">
        <w:tc>
          <w:tcPr>
            <w:tcW w:w="854" w:type="pct"/>
          </w:tcPr>
          <w:p w14:paraId="0F5C799C" w14:textId="799BFB10" w:rsidR="00210B93" w:rsidRDefault="00361F6B" w:rsidP="0068421F">
            <w:pPr>
              <w:pStyle w:val="Body"/>
              <w:spacing w:after="0"/>
              <w:jc w:val="right"/>
              <w:rPr>
                <w:rFonts w:ascii="Calibri" w:hAnsi="Calibri" w:cs="Calibri"/>
                <w:sz w:val="22"/>
                <w:szCs w:val="22"/>
                <w:lang w:val="en-US"/>
              </w:rPr>
            </w:pPr>
            <w:r>
              <w:rPr>
                <w:rFonts w:ascii="Calibri" w:hAnsi="Calibri" w:cs="Calibri"/>
                <w:sz w:val="22"/>
                <w:szCs w:val="22"/>
                <w:lang w:val="en-US"/>
              </w:rPr>
              <w:t>3</w:t>
            </w:r>
          </w:p>
          <w:p w14:paraId="0CA7AA96" w14:textId="6DC6E39B" w:rsidR="00210B93" w:rsidRPr="00361F6B" w:rsidRDefault="00210B93" w:rsidP="0068421F">
            <w:pPr>
              <w:pStyle w:val="Body"/>
              <w:spacing w:after="0"/>
              <w:jc w:val="right"/>
              <w:rPr>
                <w:rFonts w:ascii="Calibri" w:hAnsi="Calibri" w:cs="Calibri"/>
                <w:sz w:val="22"/>
                <w:szCs w:val="22"/>
                <w:lang w:val="en-US"/>
              </w:rPr>
            </w:pPr>
          </w:p>
        </w:tc>
        <w:tc>
          <w:tcPr>
            <w:tcW w:w="4146" w:type="pct"/>
          </w:tcPr>
          <w:p w14:paraId="1DB745DA" w14:textId="77777777" w:rsidR="00382018" w:rsidRDefault="00382018" w:rsidP="00191C38">
            <w:pPr>
              <w:pStyle w:val="Body"/>
              <w:spacing w:after="0"/>
              <w:jc w:val="both"/>
              <w:rPr>
                <w:rFonts w:ascii="Calibri" w:hAnsi="Calibri" w:cs="Calibri"/>
                <w:b/>
                <w:bCs/>
                <w:sz w:val="22"/>
                <w:szCs w:val="22"/>
                <w:lang w:val="en-US"/>
              </w:rPr>
            </w:pPr>
            <w:r w:rsidRPr="00191C38">
              <w:rPr>
                <w:rFonts w:ascii="Calibri" w:hAnsi="Calibri" w:cs="Calibri"/>
                <w:b/>
                <w:bCs/>
                <w:sz w:val="22"/>
                <w:szCs w:val="22"/>
                <w:lang w:val="en-US"/>
              </w:rPr>
              <w:t>MINUTES OF PREVIOUS MEETING AND MATTERS ARISING</w:t>
            </w:r>
          </w:p>
          <w:p w14:paraId="4564F8E8" w14:textId="5C3072EA" w:rsidR="00210B93" w:rsidRPr="00D2449B" w:rsidRDefault="00D2449B" w:rsidP="00191C38">
            <w:pPr>
              <w:pStyle w:val="Body"/>
              <w:spacing w:after="0"/>
              <w:jc w:val="both"/>
              <w:rPr>
                <w:rFonts w:ascii="Calibri" w:hAnsi="Calibri" w:cs="Calibri"/>
                <w:sz w:val="22"/>
                <w:szCs w:val="22"/>
                <w:lang w:val="en-US"/>
              </w:rPr>
            </w:pPr>
            <w:r>
              <w:rPr>
                <w:rFonts w:ascii="Calibri" w:hAnsi="Calibri" w:cs="Calibri"/>
                <w:sz w:val="22"/>
                <w:szCs w:val="22"/>
                <w:lang w:val="en-US"/>
              </w:rPr>
              <w:t>The minutes were unanimously approved by councillors and signed by the chairman as a true and correct record.</w:t>
            </w:r>
          </w:p>
        </w:tc>
      </w:tr>
      <w:tr w:rsidR="0068421F" w:rsidRPr="00191C38" w14:paraId="7FA76829" w14:textId="77777777" w:rsidTr="001A62E1">
        <w:tc>
          <w:tcPr>
            <w:tcW w:w="854" w:type="pct"/>
          </w:tcPr>
          <w:p w14:paraId="0B63D63D" w14:textId="431636F2" w:rsidR="0068421F" w:rsidRDefault="0068421F" w:rsidP="00361F6B">
            <w:pPr>
              <w:pStyle w:val="Body"/>
              <w:spacing w:after="0"/>
              <w:jc w:val="right"/>
              <w:rPr>
                <w:rFonts w:ascii="Calibri" w:hAnsi="Calibri" w:cs="Calibri"/>
                <w:sz w:val="22"/>
                <w:szCs w:val="22"/>
                <w:lang w:val="en-US"/>
              </w:rPr>
            </w:pPr>
            <w:r>
              <w:rPr>
                <w:rFonts w:ascii="Calibri" w:hAnsi="Calibri" w:cs="Calibri"/>
                <w:sz w:val="22"/>
                <w:szCs w:val="22"/>
                <w:lang w:val="en-US"/>
              </w:rPr>
              <w:t>3.1</w:t>
            </w:r>
          </w:p>
        </w:tc>
        <w:tc>
          <w:tcPr>
            <w:tcW w:w="4146" w:type="pct"/>
          </w:tcPr>
          <w:p w14:paraId="31F272E2" w14:textId="22AD1F79" w:rsidR="0068421F" w:rsidRPr="001B2C89" w:rsidRDefault="0068421F" w:rsidP="0068421F">
            <w:pPr>
              <w:pStyle w:val="Body"/>
              <w:spacing w:after="0"/>
              <w:jc w:val="both"/>
              <w:rPr>
                <w:rFonts w:ascii="Calibri" w:hAnsi="Calibri" w:cs="Calibri"/>
                <w:sz w:val="22"/>
                <w:szCs w:val="22"/>
                <w:lang w:val="en-US"/>
              </w:rPr>
            </w:pPr>
            <w:r w:rsidRPr="001B2C89">
              <w:rPr>
                <w:rFonts w:ascii="Calibri" w:hAnsi="Calibri" w:cs="Calibri"/>
                <w:sz w:val="22"/>
                <w:szCs w:val="22"/>
                <w:lang w:val="en-US"/>
              </w:rPr>
              <w:t>Plan Mid-Devon</w:t>
            </w:r>
          </w:p>
          <w:p w14:paraId="6BD53129" w14:textId="4A6A1C68" w:rsidR="0068421F" w:rsidRPr="001B2C89" w:rsidRDefault="005C6C0F" w:rsidP="00191C38">
            <w:pPr>
              <w:pStyle w:val="Body"/>
              <w:spacing w:after="0"/>
              <w:jc w:val="both"/>
              <w:rPr>
                <w:rFonts w:ascii="Calibri" w:hAnsi="Calibri" w:cs="Calibri"/>
                <w:sz w:val="22"/>
                <w:szCs w:val="22"/>
                <w:lang w:val="en-US"/>
              </w:rPr>
            </w:pPr>
            <w:r w:rsidRPr="001B2C89">
              <w:rPr>
                <w:rFonts w:ascii="Calibri" w:hAnsi="Calibri" w:cs="Calibri"/>
                <w:sz w:val="22"/>
                <w:szCs w:val="22"/>
                <w:lang w:val="en-US"/>
              </w:rPr>
              <w:t>MDDC are preparing a new Local Plan for Mid Devon and have opened a consultation period until 28</w:t>
            </w:r>
            <w:r w:rsidRPr="001B2C89">
              <w:rPr>
                <w:rFonts w:ascii="Calibri" w:hAnsi="Calibri" w:cs="Calibri"/>
                <w:sz w:val="22"/>
                <w:szCs w:val="22"/>
                <w:vertAlign w:val="superscript"/>
                <w:lang w:val="en-US"/>
              </w:rPr>
              <w:t>th</w:t>
            </w:r>
            <w:r w:rsidRPr="001B2C89">
              <w:rPr>
                <w:rFonts w:ascii="Calibri" w:hAnsi="Calibri" w:cs="Calibri"/>
                <w:sz w:val="22"/>
                <w:szCs w:val="22"/>
                <w:lang w:val="en-US"/>
              </w:rPr>
              <w:t xml:space="preserve"> March</w:t>
            </w:r>
            <w:r w:rsidR="00440512" w:rsidRPr="001B2C89">
              <w:rPr>
                <w:rFonts w:ascii="Calibri" w:hAnsi="Calibri" w:cs="Calibri"/>
                <w:sz w:val="22"/>
                <w:szCs w:val="22"/>
                <w:lang w:val="en-US"/>
              </w:rPr>
              <w:t xml:space="preserve"> 2022. More details at midde</w:t>
            </w:r>
            <w:r w:rsidR="008F099F">
              <w:rPr>
                <w:rFonts w:ascii="Calibri" w:hAnsi="Calibri" w:cs="Calibri"/>
                <w:sz w:val="22"/>
                <w:szCs w:val="22"/>
                <w:lang w:val="en-US"/>
              </w:rPr>
              <w:t>v</w:t>
            </w:r>
            <w:r w:rsidR="00440512" w:rsidRPr="001B2C89">
              <w:rPr>
                <w:rFonts w:ascii="Calibri" w:hAnsi="Calibri" w:cs="Calibri"/>
                <w:sz w:val="22"/>
                <w:szCs w:val="22"/>
                <w:lang w:val="en-US"/>
              </w:rPr>
              <w:t>on.gov.uk</w:t>
            </w:r>
          </w:p>
          <w:p w14:paraId="101E90D8" w14:textId="72FDE06D" w:rsidR="00F107B4" w:rsidRPr="006B4980" w:rsidRDefault="006B4980" w:rsidP="00191C38">
            <w:pPr>
              <w:pStyle w:val="Body"/>
              <w:spacing w:after="0"/>
              <w:jc w:val="both"/>
              <w:rPr>
                <w:rFonts w:ascii="Calibri" w:hAnsi="Calibri" w:cs="Calibri"/>
                <w:color w:val="auto"/>
                <w:sz w:val="22"/>
                <w:szCs w:val="22"/>
                <w:highlight w:val="yellow"/>
                <w:lang w:val="en-US"/>
              </w:rPr>
            </w:pPr>
            <w:r w:rsidRPr="006B4980">
              <w:rPr>
                <w:rFonts w:ascii="Calibri" w:hAnsi="Calibri" w:cs="Calibri"/>
                <w:color w:val="auto"/>
                <w:sz w:val="22"/>
                <w:szCs w:val="22"/>
                <w:lang w:val="en-US"/>
              </w:rPr>
              <w:t>BPC to consider a response before the next meeting.</w:t>
            </w:r>
          </w:p>
        </w:tc>
      </w:tr>
      <w:tr w:rsidR="0068421F" w:rsidRPr="00191C38" w14:paraId="536037DB" w14:textId="77777777" w:rsidTr="001A62E1">
        <w:tc>
          <w:tcPr>
            <w:tcW w:w="854" w:type="pct"/>
          </w:tcPr>
          <w:p w14:paraId="782F5B7A" w14:textId="438BA67B" w:rsidR="0068421F" w:rsidRDefault="0068421F" w:rsidP="00361F6B">
            <w:pPr>
              <w:pStyle w:val="Body"/>
              <w:spacing w:after="0"/>
              <w:jc w:val="right"/>
              <w:rPr>
                <w:rFonts w:ascii="Calibri" w:hAnsi="Calibri" w:cs="Calibri"/>
                <w:sz w:val="22"/>
                <w:szCs w:val="22"/>
                <w:lang w:val="en-US"/>
              </w:rPr>
            </w:pPr>
            <w:r>
              <w:rPr>
                <w:rFonts w:ascii="Calibri" w:hAnsi="Calibri" w:cs="Calibri"/>
                <w:sz w:val="22"/>
                <w:szCs w:val="22"/>
                <w:lang w:val="en-US"/>
              </w:rPr>
              <w:t>3.2</w:t>
            </w:r>
          </w:p>
        </w:tc>
        <w:tc>
          <w:tcPr>
            <w:tcW w:w="4146" w:type="pct"/>
          </w:tcPr>
          <w:p w14:paraId="07C942AC" w14:textId="0C47BDCD" w:rsidR="0068421F" w:rsidRPr="0068421F" w:rsidRDefault="0068421F" w:rsidP="0068421F">
            <w:pPr>
              <w:pStyle w:val="Body"/>
              <w:spacing w:after="0"/>
              <w:jc w:val="both"/>
              <w:rPr>
                <w:rFonts w:ascii="Calibri" w:hAnsi="Calibri" w:cs="Calibri"/>
                <w:sz w:val="22"/>
                <w:szCs w:val="22"/>
                <w:lang w:val="en-US"/>
              </w:rPr>
            </w:pPr>
            <w:r w:rsidRPr="0068421F">
              <w:rPr>
                <w:rFonts w:ascii="Calibri" w:hAnsi="Calibri" w:cs="Calibri"/>
                <w:sz w:val="22"/>
                <w:szCs w:val="22"/>
                <w:lang w:val="en-US"/>
              </w:rPr>
              <w:t>ORL Quote</w:t>
            </w:r>
            <w:r w:rsidR="00BE4D71">
              <w:rPr>
                <w:rFonts w:ascii="Calibri" w:hAnsi="Calibri" w:cs="Calibri"/>
                <w:sz w:val="22"/>
                <w:szCs w:val="22"/>
                <w:lang w:val="en-US"/>
              </w:rPr>
              <w:t xml:space="preserve"> Annual maintenance</w:t>
            </w:r>
            <w:r w:rsidRPr="0068421F">
              <w:rPr>
                <w:rFonts w:ascii="Calibri" w:hAnsi="Calibri" w:cs="Calibri"/>
                <w:sz w:val="22"/>
                <w:szCs w:val="22"/>
                <w:lang w:val="en-US"/>
              </w:rPr>
              <w:t xml:space="preserve"> (G</w:t>
            </w:r>
            <w:r w:rsidR="00BE4D71">
              <w:rPr>
                <w:rFonts w:ascii="Calibri" w:hAnsi="Calibri" w:cs="Calibri"/>
                <w:sz w:val="22"/>
                <w:szCs w:val="22"/>
                <w:lang w:val="en-US"/>
              </w:rPr>
              <w:t xml:space="preserve">rahame </w:t>
            </w:r>
            <w:r w:rsidRPr="0068421F">
              <w:rPr>
                <w:rFonts w:ascii="Calibri" w:hAnsi="Calibri" w:cs="Calibri"/>
                <w:sz w:val="22"/>
                <w:szCs w:val="22"/>
                <w:lang w:val="en-US"/>
              </w:rPr>
              <w:t>H</w:t>
            </w:r>
            <w:r w:rsidR="00BE4D71">
              <w:rPr>
                <w:rFonts w:ascii="Calibri" w:hAnsi="Calibri" w:cs="Calibri"/>
                <w:sz w:val="22"/>
                <w:szCs w:val="22"/>
                <w:lang w:val="en-US"/>
              </w:rPr>
              <w:t>awkins</w:t>
            </w:r>
            <w:r w:rsidRPr="0068421F">
              <w:rPr>
                <w:rFonts w:ascii="Calibri" w:hAnsi="Calibri" w:cs="Calibri"/>
                <w:sz w:val="22"/>
                <w:szCs w:val="22"/>
                <w:lang w:val="en-US"/>
              </w:rPr>
              <w:t>)</w:t>
            </w:r>
            <w:r w:rsidR="00BE4D71">
              <w:rPr>
                <w:rFonts w:ascii="Calibri" w:hAnsi="Calibri" w:cs="Calibri"/>
                <w:sz w:val="22"/>
                <w:szCs w:val="22"/>
                <w:lang w:val="en-US"/>
              </w:rPr>
              <w:t xml:space="preserve"> £930</w:t>
            </w:r>
          </w:p>
          <w:p w14:paraId="4BD55D11" w14:textId="7BDE9D1E" w:rsidR="0068421F" w:rsidRPr="0068421F" w:rsidRDefault="00440512" w:rsidP="0068421F">
            <w:pPr>
              <w:pStyle w:val="Body"/>
              <w:spacing w:after="0"/>
              <w:jc w:val="both"/>
              <w:rPr>
                <w:rFonts w:ascii="Calibri" w:hAnsi="Calibri" w:cs="Calibri"/>
                <w:sz w:val="22"/>
                <w:szCs w:val="22"/>
                <w:lang w:val="en-US"/>
              </w:rPr>
            </w:pPr>
            <w:r>
              <w:rPr>
                <w:rFonts w:ascii="Calibri" w:hAnsi="Calibri" w:cs="Calibri"/>
                <w:sz w:val="22"/>
                <w:szCs w:val="22"/>
                <w:lang w:val="en-US"/>
              </w:rPr>
              <w:t>Councillors decided to obtain a second quote and will decide next meeting.</w:t>
            </w:r>
          </w:p>
        </w:tc>
      </w:tr>
      <w:tr w:rsidR="0068421F" w:rsidRPr="00191C38" w14:paraId="1AE1A77B" w14:textId="77777777" w:rsidTr="001A62E1">
        <w:tc>
          <w:tcPr>
            <w:tcW w:w="854" w:type="pct"/>
          </w:tcPr>
          <w:p w14:paraId="41F73007" w14:textId="07AC46C6" w:rsidR="0068421F" w:rsidRPr="0068421F" w:rsidRDefault="0068421F" w:rsidP="00361F6B">
            <w:pPr>
              <w:pStyle w:val="Body"/>
              <w:spacing w:after="0"/>
              <w:jc w:val="right"/>
              <w:rPr>
                <w:rFonts w:ascii="Calibri" w:hAnsi="Calibri" w:cs="Calibri"/>
                <w:sz w:val="22"/>
                <w:szCs w:val="22"/>
                <w:lang w:val="en-US"/>
              </w:rPr>
            </w:pPr>
            <w:r w:rsidRPr="0068421F">
              <w:rPr>
                <w:rFonts w:ascii="Calibri" w:hAnsi="Calibri" w:cs="Calibri"/>
                <w:sz w:val="22"/>
                <w:szCs w:val="22"/>
                <w:lang w:val="en-US"/>
              </w:rPr>
              <w:t>3.3</w:t>
            </w:r>
          </w:p>
        </w:tc>
        <w:tc>
          <w:tcPr>
            <w:tcW w:w="4146" w:type="pct"/>
          </w:tcPr>
          <w:p w14:paraId="42FA642B" w14:textId="587D42E4" w:rsidR="0068421F" w:rsidRPr="0068421F" w:rsidRDefault="0068421F" w:rsidP="0068421F">
            <w:pPr>
              <w:pStyle w:val="Body"/>
              <w:spacing w:after="0"/>
              <w:jc w:val="both"/>
              <w:rPr>
                <w:rFonts w:ascii="Calibri" w:hAnsi="Calibri" w:cs="Calibri"/>
                <w:sz w:val="22"/>
                <w:szCs w:val="22"/>
                <w:lang w:val="en-US"/>
              </w:rPr>
            </w:pPr>
            <w:r w:rsidRPr="0068421F">
              <w:rPr>
                <w:rFonts w:ascii="Calibri" w:hAnsi="Calibri" w:cs="Calibri"/>
                <w:sz w:val="22"/>
                <w:szCs w:val="22"/>
                <w:lang w:val="en-US"/>
              </w:rPr>
              <w:t>MDDC Grass Cutting Quote</w:t>
            </w:r>
            <w:r w:rsidR="00BE4D71">
              <w:rPr>
                <w:rFonts w:ascii="Calibri" w:hAnsi="Calibri" w:cs="Calibri"/>
                <w:sz w:val="22"/>
                <w:szCs w:val="22"/>
                <w:lang w:val="en-US"/>
              </w:rPr>
              <w:t xml:space="preserve"> £1297.11 +VAT</w:t>
            </w:r>
          </w:p>
        </w:tc>
      </w:tr>
      <w:tr w:rsidR="00382018" w:rsidRPr="00191C38" w14:paraId="2DEA056B" w14:textId="77777777" w:rsidTr="001A62E1">
        <w:tc>
          <w:tcPr>
            <w:tcW w:w="854" w:type="pct"/>
          </w:tcPr>
          <w:p w14:paraId="3E5AA86E" w14:textId="77777777" w:rsidR="00382018" w:rsidRPr="00361F6B" w:rsidRDefault="00382018" w:rsidP="00361F6B">
            <w:pPr>
              <w:pStyle w:val="Body"/>
              <w:spacing w:after="0"/>
              <w:jc w:val="right"/>
              <w:rPr>
                <w:rFonts w:ascii="Calibri" w:hAnsi="Calibri" w:cs="Calibri"/>
                <w:sz w:val="22"/>
                <w:szCs w:val="22"/>
                <w:lang w:val="en-US"/>
              </w:rPr>
            </w:pPr>
          </w:p>
        </w:tc>
        <w:tc>
          <w:tcPr>
            <w:tcW w:w="4146" w:type="pct"/>
          </w:tcPr>
          <w:p w14:paraId="45461D97" w14:textId="70513FFE" w:rsidR="00382018" w:rsidRPr="00835688" w:rsidRDefault="00440512" w:rsidP="00191C38">
            <w:pPr>
              <w:pStyle w:val="Body"/>
              <w:spacing w:after="0"/>
              <w:jc w:val="both"/>
              <w:rPr>
                <w:rFonts w:ascii="Calibri" w:hAnsi="Calibri" w:cs="Calibri"/>
                <w:sz w:val="22"/>
                <w:szCs w:val="22"/>
                <w:lang w:val="en-US"/>
              </w:rPr>
            </w:pPr>
            <w:r>
              <w:rPr>
                <w:rFonts w:ascii="Calibri" w:hAnsi="Calibri" w:cs="Calibri"/>
                <w:sz w:val="22"/>
                <w:szCs w:val="22"/>
                <w:lang w:val="en-US"/>
              </w:rPr>
              <w:t>Councillors agreed to this in principle but Clerk needs to contact Mid Devon regarding the grass cutting schedule</w:t>
            </w:r>
            <w:r w:rsidR="00FD581D">
              <w:rPr>
                <w:rFonts w:ascii="Calibri" w:hAnsi="Calibri" w:cs="Calibri"/>
                <w:sz w:val="22"/>
                <w:szCs w:val="22"/>
                <w:lang w:val="en-US"/>
              </w:rPr>
              <w:t xml:space="preserve"> to include additional area</w:t>
            </w:r>
            <w:r>
              <w:rPr>
                <w:rFonts w:ascii="Calibri" w:hAnsi="Calibri" w:cs="Calibri"/>
                <w:sz w:val="22"/>
                <w:szCs w:val="22"/>
                <w:lang w:val="en-US"/>
              </w:rPr>
              <w:t>.</w:t>
            </w:r>
          </w:p>
        </w:tc>
      </w:tr>
      <w:tr w:rsidR="0068421F" w:rsidRPr="00191C38" w14:paraId="3734A4CC" w14:textId="77777777" w:rsidTr="001A62E1">
        <w:tc>
          <w:tcPr>
            <w:tcW w:w="854" w:type="pct"/>
          </w:tcPr>
          <w:p w14:paraId="7963825D" w14:textId="78FC4DC5" w:rsidR="0068421F" w:rsidRPr="00361F6B" w:rsidRDefault="0068421F" w:rsidP="00361F6B">
            <w:pPr>
              <w:pStyle w:val="Body"/>
              <w:spacing w:after="0"/>
              <w:jc w:val="right"/>
              <w:rPr>
                <w:rFonts w:ascii="Calibri" w:hAnsi="Calibri" w:cs="Calibri"/>
                <w:sz w:val="22"/>
                <w:szCs w:val="22"/>
                <w:lang w:val="en-US"/>
              </w:rPr>
            </w:pPr>
            <w:r>
              <w:rPr>
                <w:rFonts w:ascii="Calibri" w:hAnsi="Calibri" w:cs="Calibri"/>
                <w:sz w:val="22"/>
                <w:szCs w:val="22"/>
                <w:lang w:val="en-US"/>
              </w:rPr>
              <w:t>3.4</w:t>
            </w:r>
          </w:p>
        </w:tc>
        <w:tc>
          <w:tcPr>
            <w:tcW w:w="4146" w:type="pct"/>
          </w:tcPr>
          <w:p w14:paraId="798D2796" w14:textId="0A0F5143" w:rsidR="0068421F" w:rsidRPr="0068421F" w:rsidRDefault="0068421F" w:rsidP="00191C38">
            <w:pPr>
              <w:pStyle w:val="Body"/>
              <w:spacing w:after="0"/>
              <w:jc w:val="both"/>
              <w:rPr>
                <w:rFonts w:ascii="Calibri" w:hAnsi="Calibri" w:cs="Calibri"/>
                <w:sz w:val="22"/>
                <w:szCs w:val="22"/>
                <w:lang w:val="en-US"/>
              </w:rPr>
            </w:pPr>
            <w:r w:rsidRPr="0068421F">
              <w:rPr>
                <w:rFonts w:ascii="Calibri" w:hAnsi="Calibri" w:cs="Calibri"/>
                <w:sz w:val="22"/>
                <w:szCs w:val="22"/>
                <w:lang w:val="en-US"/>
              </w:rPr>
              <w:t>Commemorative Books for Queen’s Platinum Jubilee</w:t>
            </w:r>
          </w:p>
        </w:tc>
      </w:tr>
      <w:tr w:rsidR="0068421F" w:rsidRPr="00191C38" w14:paraId="72297AEF" w14:textId="77777777" w:rsidTr="001A62E1">
        <w:tc>
          <w:tcPr>
            <w:tcW w:w="854" w:type="pct"/>
          </w:tcPr>
          <w:p w14:paraId="3C102FAF" w14:textId="77777777" w:rsidR="0068421F" w:rsidRPr="00361F6B" w:rsidRDefault="0068421F" w:rsidP="00361F6B">
            <w:pPr>
              <w:pStyle w:val="Body"/>
              <w:spacing w:after="0"/>
              <w:jc w:val="right"/>
              <w:rPr>
                <w:rFonts w:ascii="Calibri" w:hAnsi="Calibri" w:cs="Calibri"/>
                <w:sz w:val="22"/>
                <w:szCs w:val="22"/>
                <w:lang w:val="en-US"/>
              </w:rPr>
            </w:pPr>
          </w:p>
        </w:tc>
        <w:tc>
          <w:tcPr>
            <w:tcW w:w="4146" w:type="pct"/>
          </w:tcPr>
          <w:p w14:paraId="54022A9C" w14:textId="6E50F0A2" w:rsidR="0068421F" w:rsidRPr="00835688" w:rsidRDefault="00440512" w:rsidP="00191C38">
            <w:pPr>
              <w:pStyle w:val="Body"/>
              <w:spacing w:after="0"/>
              <w:jc w:val="both"/>
              <w:rPr>
                <w:rFonts w:ascii="Calibri" w:hAnsi="Calibri" w:cs="Calibri"/>
                <w:sz w:val="22"/>
                <w:szCs w:val="22"/>
                <w:lang w:val="en-US"/>
              </w:rPr>
            </w:pPr>
            <w:r>
              <w:rPr>
                <w:rFonts w:ascii="Calibri" w:hAnsi="Calibri" w:cs="Calibri"/>
                <w:sz w:val="22"/>
                <w:szCs w:val="22"/>
                <w:lang w:val="en-US"/>
              </w:rPr>
              <w:t xml:space="preserve">The PC </w:t>
            </w:r>
            <w:r w:rsidR="006F0037">
              <w:rPr>
                <w:rFonts w:ascii="Calibri" w:hAnsi="Calibri" w:cs="Calibri"/>
                <w:sz w:val="22"/>
                <w:szCs w:val="22"/>
                <w:lang w:val="en-US"/>
              </w:rPr>
              <w:t>has been informed that all school children will receive a commemorative book for the Queen’s platinum jubilee. The PC will consider whether to give school children anything above this.</w:t>
            </w:r>
          </w:p>
        </w:tc>
      </w:tr>
      <w:tr w:rsidR="000403FA" w:rsidRPr="00191C38" w14:paraId="695C98E1" w14:textId="77777777" w:rsidTr="001A62E1">
        <w:tc>
          <w:tcPr>
            <w:tcW w:w="854" w:type="pct"/>
          </w:tcPr>
          <w:p w14:paraId="727726EF" w14:textId="06BC8F55" w:rsidR="000403FA" w:rsidRPr="00361F6B" w:rsidRDefault="00361F6B" w:rsidP="00361F6B">
            <w:pPr>
              <w:pStyle w:val="Body"/>
              <w:spacing w:after="0"/>
              <w:jc w:val="right"/>
              <w:rPr>
                <w:rFonts w:ascii="Calibri" w:hAnsi="Calibri" w:cs="Calibri"/>
                <w:sz w:val="22"/>
                <w:szCs w:val="22"/>
                <w:lang w:val="en-US"/>
              </w:rPr>
            </w:pPr>
            <w:r>
              <w:rPr>
                <w:rFonts w:ascii="Calibri" w:hAnsi="Calibri" w:cs="Calibri"/>
                <w:sz w:val="22"/>
                <w:szCs w:val="22"/>
                <w:lang w:val="en-US"/>
              </w:rPr>
              <w:t>4</w:t>
            </w:r>
          </w:p>
        </w:tc>
        <w:tc>
          <w:tcPr>
            <w:tcW w:w="4146" w:type="pct"/>
          </w:tcPr>
          <w:p w14:paraId="601D9150" w14:textId="789C5289" w:rsidR="000403FA" w:rsidRPr="00191C38" w:rsidRDefault="000403FA" w:rsidP="00191C38">
            <w:pPr>
              <w:pStyle w:val="Body"/>
              <w:spacing w:after="0"/>
              <w:jc w:val="both"/>
              <w:rPr>
                <w:rFonts w:ascii="Calibri" w:hAnsi="Calibri" w:cs="Calibri"/>
                <w:b/>
                <w:bCs/>
                <w:sz w:val="22"/>
                <w:szCs w:val="22"/>
                <w:lang w:val="en-US"/>
              </w:rPr>
            </w:pPr>
            <w:r>
              <w:rPr>
                <w:rFonts w:ascii="Calibri" w:hAnsi="Calibri" w:cs="Calibri"/>
                <w:b/>
                <w:bCs/>
                <w:sz w:val="22"/>
                <w:szCs w:val="22"/>
                <w:lang w:val="en-US"/>
              </w:rPr>
              <w:t>DISTRIBUTED DEMOCRACY</w:t>
            </w:r>
          </w:p>
        </w:tc>
      </w:tr>
      <w:tr w:rsidR="000403FA" w:rsidRPr="00191C38" w14:paraId="306FFA81" w14:textId="77777777" w:rsidTr="001A62E1">
        <w:tc>
          <w:tcPr>
            <w:tcW w:w="854" w:type="pct"/>
          </w:tcPr>
          <w:p w14:paraId="187CFDB7" w14:textId="77777777" w:rsidR="000403FA" w:rsidRPr="00361F6B" w:rsidRDefault="000403FA" w:rsidP="00361F6B">
            <w:pPr>
              <w:pStyle w:val="Body"/>
              <w:spacing w:after="0"/>
              <w:jc w:val="right"/>
              <w:rPr>
                <w:rFonts w:ascii="Calibri" w:hAnsi="Calibri" w:cs="Calibri"/>
                <w:sz w:val="22"/>
                <w:szCs w:val="22"/>
                <w:lang w:val="en-US"/>
              </w:rPr>
            </w:pPr>
          </w:p>
        </w:tc>
        <w:tc>
          <w:tcPr>
            <w:tcW w:w="4146" w:type="pct"/>
          </w:tcPr>
          <w:p w14:paraId="0E1E0344" w14:textId="77777777" w:rsidR="000403FA" w:rsidRPr="00835688" w:rsidRDefault="000403FA" w:rsidP="00191C38">
            <w:pPr>
              <w:pStyle w:val="Body"/>
              <w:spacing w:after="0"/>
              <w:jc w:val="both"/>
              <w:rPr>
                <w:rFonts w:ascii="Calibri" w:hAnsi="Calibri" w:cs="Calibri"/>
                <w:sz w:val="22"/>
                <w:szCs w:val="22"/>
                <w:lang w:val="en-US"/>
              </w:rPr>
            </w:pPr>
          </w:p>
        </w:tc>
      </w:tr>
      <w:tr w:rsidR="000403FA" w:rsidRPr="00191C38" w14:paraId="4D2BCC4E" w14:textId="77777777" w:rsidTr="001A62E1">
        <w:tc>
          <w:tcPr>
            <w:tcW w:w="854" w:type="pct"/>
          </w:tcPr>
          <w:p w14:paraId="55D441AC" w14:textId="52B616E7" w:rsidR="000403FA" w:rsidRPr="00361F6B" w:rsidRDefault="00361F6B" w:rsidP="00361F6B">
            <w:pPr>
              <w:pStyle w:val="Body"/>
              <w:spacing w:after="0"/>
              <w:jc w:val="right"/>
              <w:rPr>
                <w:rFonts w:ascii="Calibri" w:hAnsi="Calibri" w:cs="Calibri"/>
                <w:sz w:val="22"/>
                <w:szCs w:val="22"/>
                <w:lang w:val="en-US"/>
              </w:rPr>
            </w:pPr>
            <w:r>
              <w:rPr>
                <w:rFonts w:ascii="Calibri" w:hAnsi="Calibri" w:cs="Calibri"/>
                <w:sz w:val="22"/>
                <w:szCs w:val="22"/>
                <w:lang w:val="en-US"/>
              </w:rPr>
              <w:t>4.1</w:t>
            </w:r>
          </w:p>
        </w:tc>
        <w:tc>
          <w:tcPr>
            <w:tcW w:w="4146" w:type="pct"/>
          </w:tcPr>
          <w:p w14:paraId="4AE84F02" w14:textId="2A39C233" w:rsidR="000403FA" w:rsidRPr="000403FA" w:rsidRDefault="000403FA" w:rsidP="00191C38">
            <w:pPr>
              <w:pStyle w:val="Body"/>
              <w:spacing w:after="0"/>
              <w:jc w:val="both"/>
              <w:rPr>
                <w:rFonts w:ascii="Calibri" w:hAnsi="Calibri" w:cs="Calibri"/>
                <w:b/>
                <w:bCs/>
                <w:sz w:val="22"/>
                <w:szCs w:val="22"/>
                <w:lang w:val="en-US"/>
              </w:rPr>
            </w:pPr>
            <w:r>
              <w:rPr>
                <w:rFonts w:ascii="Calibri" w:hAnsi="Calibri" w:cs="Calibri"/>
                <w:b/>
                <w:bCs/>
                <w:sz w:val="22"/>
                <w:szCs w:val="22"/>
                <w:lang w:val="en-US"/>
              </w:rPr>
              <w:t>Consultations</w:t>
            </w:r>
          </w:p>
        </w:tc>
      </w:tr>
      <w:tr w:rsidR="000403FA" w:rsidRPr="00191C38" w14:paraId="5DDBF049" w14:textId="77777777" w:rsidTr="001A62E1">
        <w:tc>
          <w:tcPr>
            <w:tcW w:w="854" w:type="pct"/>
          </w:tcPr>
          <w:p w14:paraId="142EADD0" w14:textId="77777777" w:rsidR="000403FA" w:rsidRPr="00361F6B" w:rsidRDefault="000403FA" w:rsidP="00361F6B">
            <w:pPr>
              <w:pStyle w:val="Body"/>
              <w:spacing w:after="0"/>
              <w:jc w:val="right"/>
              <w:rPr>
                <w:rFonts w:ascii="Calibri" w:hAnsi="Calibri" w:cs="Calibri"/>
                <w:sz w:val="22"/>
                <w:szCs w:val="22"/>
                <w:lang w:val="en-US"/>
              </w:rPr>
            </w:pPr>
          </w:p>
        </w:tc>
        <w:tc>
          <w:tcPr>
            <w:tcW w:w="4146" w:type="pct"/>
          </w:tcPr>
          <w:p w14:paraId="5DCEB3FE" w14:textId="77777777" w:rsidR="000403FA" w:rsidRPr="00835688" w:rsidRDefault="000403FA" w:rsidP="00191C38">
            <w:pPr>
              <w:pStyle w:val="Body"/>
              <w:spacing w:after="0"/>
              <w:jc w:val="both"/>
              <w:rPr>
                <w:rFonts w:ascii="Calibri" w:hAnsi="Calibri" w:cs="Calibri"/>
                <w:sz w:val="22"/>
                <w:szCs w:val="22"/>
                <w:lang w:val="en-US"/>
              </w:rPr>
            </w:pPr>
          </w:p>
        </w:tc>
      </w:tr>
      <w:tr w:rsidR="001A62E1" w:rsidRPr="00191C38" w14:paraId="4014FD24" w14:textId="77777777" w:rsidTr="001A62E1">
        <w:tc>
          <w:tcPr>
            <w:tcW w:w="854" w:type="pct"/>
          </w:tcPr>
          <w:p w14:paraId="7C7C9BC4" w14:textId="77777777" w:rsidR="001A62E1" w:rsidRDefault="001A62E1" w:rsidP="001A62E1">
            <w:pPr>
              <w:pStyle w:val="Body"/>
              <w:spacing w:after="0"/>
              <w:jc w:val="right"/>
              <w:rPr>
                <w:rFonts w:ascii="Calibri" w:hAnsi="Calibri" w:cs="Calibri"/>
                <w:sz w:val="22"/>
                <w:szCs w:val="22"/>
                <w:lang w:val="en-US"/>
              </w:rPr>
            </w:pPr>
            <w:r>
              <w:rPr>
                <w:rFonts w:ascii="Calibri" w:hAnsi="Calibri" w:cs="Calibri"/>
                <w:sz w:val="22"/>
                <w:szCs w:val="22"/>
                <w:lang w:val="en-US"/>
              </w:rPr>
              <w:t>4.1.1</w:t>
            </w:r>
          </w:p>
          <w:p w14:paraId="25F82BD6" w14:textId="77777777" w:rsidR="001A62E1" w:rsidRDefault="001A62E1" w:rsidP="00361F6B">
            <w:pPr>
              <w:pStyle w:val="Body"/>
              <w:spacing w:after="0"/>
              <w:jc w:val="right"/>
              <w:rPr>
                <w:rFonts w:ascii="Calibri" w:hAnsi="Calibri" w:cs="Calibri"/>
                <w:sz w:val="22"/>
                <w:szCs w:val="22"/>
                <w:lang w:val="en-US"/>
              </w:rPr>
            </w:pPr>
          </w:p>
        </w:tc>
        <w:tc>
          <w:tcPr>
            <w:tcW w:w="4146" w:type="pct"/>
          </w:tcPr>
          <w:p w14:paraId="36A1A70E" w14:textId="77777777" w:rsidR="001A62E1" w:rsidRDefault="001A62E1" w:rsidP="001A62E1">
            <w:pPr>
              <w:pStyle w:val="Body"/>
              <w:spacing w:after="0"/>
              <w:jc w:val="both"/>
              <w:rPr>
                <w:rFonts w:ascii="Calibri" w:hAnsi="Calibri" w:cs="Calibri"/>
                <w:i/>
                <w:iCs/>
                <w:sz w:val="22"/>
                <w:szCs w:val="22"/>
                <w:lang w:val="en-US"/>
              </w:rPr>
            </w:pPr>
            <w:r w:rsidRPr="000403FA">
              <w:rPr>
                <w:rFonts w:ascii="Calibri" w:hAnsi="Calibri" w:cs="Calibri"/>
                <w:i/>
                <w:iCs/>
                <w:sz w:val="22"/>
                <w:szCs w:val="22"/>
                <w:lang w:val="en-US"/>
              </w:rPr>
              <w:t>Report of Consultations Sought</w:t>
            </w:r>
          </w:p>
          <w:p w14:paraId="3CB67E38" w14:textId="77777777" w:rsidR="001A62E1" w:rsidRPr="001A62E1" w:rsidRDefault="001A62E1" w:rsidP="00191C38">
            <w:pPr>
              <w:pStyle w:val="Body"/>
              <w:spacing w:after="0"/>
              <w:jc w:val="both"/>
              <w:rPr>
                <w:rFonts w:ascii="Calibri" w:hAnsi="Calibri" w:cs="Calibri"/>
                <w:sz w:val="22"/>
                <w:szCs w:val="22"/>
                <w:lang w:val="en-US"/>
              </w:rPr>
            </w:pPr>
          </w:p>
        </w:tc>
      </w:tr>
      <w:tr w:rsidR="000403FA" w:rsidRPr="00191C38" w14:paraId="74C13674" w14:textId="77777777" w:rsidTr="001A62E1">
        <w:tc>
          <w:tcPr>
            <w:tcW w:w="854" w:type="pct"/>
          </w:tcPr>
          <w:p w14:paraId="312911C9" w14:textId="143E04F4" w:rsidR="003058B3" w:rsidRPr="00361F6B" w:rsidRDefault="003058B3" w:rsidP="00361F6B">
            <w:pPr>
              <w:pStyle w:val="Body"/>
              <w:spacing w:after="0"/>
              <w:jc w:val="right"/>
              <w:rPr>
                <w:rFonts w:ascii="Calibri" w:hAnsi="Calibri" w:cs="Calibri"/>
                <w:sz w:val="22"/>
                <w:szCs w:val="22"/>
                <w:lang w:val="en-US"/>
              </w:rPr>
            </w:pPr>
            <w:r>
              <w:rPr>
                <w:rFonts w:ascii="Calibri" w:hAnsi="Calibri" w:cs="Calibri"/>
                <w:sz w:val="22"/>
                <w:szCs w:val="22"/>
                <w:lang w:val="en-US"/>
              </w:rPr>
              <w:t>4.1.1.1</w:t>
            </w:r>
          </w:p>
        </w:tc>
        <w:tc>
          <w:tcPr>
            <w:tcW w:w="4146" w:type="pct"/>
          </w:tcPr>
          <w:p w14:paraId="30118870" w14:textId="77777777" w:rsidR="009F31E1" w:rsidRDefault="001A62E1" w:rsidP="00191C38">
            <w:pPr>
              <w:pStyle w:val="Body"/>
              <w:spacing w:after="0"/>
              <w:jc w:val="both"/>
              <w:rPr>
                <w:rFonts w:ascii="Calibri" w:hAnsi="Calibri" w:cs="Calibri"/>
                <w:sz w:val="22"/>
                <w:szCs w:val="22"/>
                <w:lang w:val="en-US"/>
              </w:rPr>
            </w:pPr>
            <w:r>
              <w:rPr>
                <w:rFonts w:ascii="Calibri" w:hAnsi="Calibri" w:cs="Calibri"/>
                <w:sz w:val="22"/>
                <w:szCs w:val="22"/>
                <w:lang w:val="en-US"/>
              </w:rPr>
              <w:t xml:space="preserve">Consultation ID: JANU220204A - </w:t>
            </w:r>
            <w:r w:rsidRPr="001A62E1">
              <w:rPr>
                <w:rFonts w:ascii="Calibri" w:hAnsi="Calibri" w:cs="Calibri"/>
                <w:sz w:val="22"/>
                <w:szCs w:val="22"/>
                <w:lang w:val="en-US"/>
              </w:rPr>
              <w:t>Renaming of Public Space (Westleigh Quarry Trail)</w:t>
            </w:r>
          </w:p>
          <w:p w14:paraId="01FD1024" w14:textId="77777777" w:rsidR="00152FE1" w:rsidRDefault="00152FE1" w:rsidP="00191C38">
            <w:pPr>
              <w:pStyle w:val="Body"/>
              <w:spacing w:after="0"/>
              <w:jc w:val="both"/>
              <w:rPr>
                <w:rFonts w:ascii="Calibri" w:hAnsi="Calibri" w:cs="Calibri"/>
                <w:sz w:val="22"/>
                <w:szCs w:val="22"/>
                <w:lang w:val="en-US"/>
              </w:rPr>
            </w:pPr>
          </w:p>
          <w:p w14:paraId="1A927BA1" w14:textId="7C3FC791" w:rsidR="00152FE1" w:rsidRPr="00C4012E" w:rsidRDefault="00152FE1" w:rsidP="00152FE1">
            <w:pPr>
              <w:pStyle w:val="Body"/>
              <w:spacing w:after="0"/>
              <w:jc w:val="both"/>
              <w:rPr>
                <w:rFonts w:ascii="Calibri" w:hAnsi="Calibri" w:cs="Calibri"/>
                <w:sz w:val="22"/>
                <w:szCs w:val="22"/>
                <w:lang w:val="en-US"/>
              </w:rPr>
            </w:pPr>
            <w:r w:rsidRPr="00C4012E">
              <w:rPr>
                <w:rFonts w:ascii="Calibri" w:hAnsi="Calibri" w:cs="Calibri"/>
                <w:sz w:val="22"/>
                <w:szCs w:val="22"/>
                <w:lang w:val="en-US"/>
              </w:rPr>
              <w:t xml:space="preserve">Burlescombe Parish Council </w:t>
            </w:r>
            <w:r w:rsidRPr="006B4980">
              <w:rPr>
                <w:rFonts w:ascii="Calibri" w:hAnsi="Calibri" w:cs="Calibri"/>
                <w:sz w:val="22"/>
                <w:szCs w:val="22"/>
                <w:lang w:val="en-US"/>
              </w:rPr>
              <w:t>sough</w:t>
            </w:r>
            <w:r w:rsidR="006B4980">
              <w:rPr>
                <w:rFonts w:ascii="Calibri" w:hAnsi="Calibri" w:cs="Calibri"/>
                <w:sz w:val="22"/>
                <w:szCs w:val="22"/>
                <w:lang w:val="en-US"/>
              </w:rPr>
              <w:t>t</w:t>
            </w:r>
            <w:r w:rsidRPr="00C4012E">
              <w:rPr>
                <w:rFonts w:ascii="Calibri" w:hAnsi="Calibri" w:cs="Calibri"/>
                <w:sz w:val="22"/>
                <w:szCs w:val="22"/>
                <w:lang w:val="en-US"/>
              </w:rPr>
              <w:t xml:space="preserve"> consultation on the following question:</w:t>
            </w:r>
          </w:p>
          <w:p w14:paraId="009D98FF" w14:textId="77777777" w:rsidR="00152FE1" w:rsidRPr="00C4012E" w:rsidRDefault="00152FE1" w:rsidP="00152FE1">
            <w:pPr>
              <w:pStyle w:val="Body"/>
              <w:spacing w:after="0"/>
              <w:jc w:val="both"/>
              <w:rPr>
                <w:rFonts w:ascii="Calibri" w:hAnsi="Calibri" w:cs="Calibri"/>
                <w:sz w:val="22"/>
                <w:szCs w:val="22"/>
                <w:lang w:val="en-US"/>
              </w:rPr>
            </w:pPr>
          </w:p>
          <w:p w14:paraId="39032962" w14:textId="77777777" w:rsidR="00152FE1" w:rsidRPr="00C4012E" w:rsidRDefault="00152FE1" w:rsidP="00152FE1">
            <w:pPr>
              <w:pStyle w:val="Body"/>
              <w:spacing w:after="0"/>
              <w:jc w:val="both"/>
              <w:rPr>
                <w:rFonts w:ascii="Calibri" w:hAnsi="Calibri" w:cs="Calibri"/>
                <w:i/>
                <w:iCs/>
                <w:sz w:val="22"/>
                <w:szCs w:val="22"/>
                <w:lang w:val="en-US"/>
              </w:rPr>
            </w:pPr>
            <w:r w:rsidRPr="00C4012E">
              <w:rPr>
                <w:rFonts w:ascii="Calibri" w:hAnsi="Calibri" w:cs="Calibri"/>
                <w:i/>
                <w:iCs/>
                <w:sz w:val="22"/>
                <w:szCs w:val="22"/>
                <w:lang w:val="en-US"/>
              </w:rPr>
              <w:t>Should Burlescombe Parish Council rename the public space known as Westleigh Quarry Trail to the "Old Railway Line"?</w:t>
            </w:r>
          </w:p>
          <w:p w14:paraId="495757AA" w14:textId="77777777" w:rsidR="00152FE1" w:rsidRPr="00C4012E" w:rsidRDefault="00152FE1" w:rsidP="00152FE1">
            <w:pPr>
              <w:pStyle w:val="Body"/>
              <w:spacing w:after="0"/>
              <w:jc w:val="both"/>
              <w:rPr>
                <w:rFonts w:ascii="Calibri" w:hAnsi="Calibri" w:cs="Calibri"/>
                <w:sz w:val="22"/>
                <w:szCs w:val="22"/>
                <w:lang w:val="en-US"/>
              </w:rPr>
            </w:pPr>
          </w:p>
          <w:p w14:paraId="36CAE981" w14:textId="77777777" w:rsidR="00152FE1" w:rsidRPr="00C4012E" w:rsidRDefault="00152FE1" w:rsidP="00152FE1">
            <w:pPr>
              <w:pStyle w:val="Body"/>
              <w:spacing w:after="0"/>
              <w:jc w:val="both"/>
              <w:rPr>
                <w:rFonts w:ascii="Calibri" w:hAnsi="Calibri" w:cs="Calibri"/>
                <w:sz w:val="22"/>
                <w:szCs w:val="22"/>
                <w:lang w:val="en-US"/>
              </w:rPr>
            </w:pPr>
            <w:r w:rsidRPr="00C4012E">
              <w:rPr>
                <w:rFonts w:ascii="Calibri" w:hAnsi="Calibri" w:cs="Calibri"/>
                <w:sz w:val="22"/>
                <w:szCs w:val="22"/>
                <w:lang w:val="en-US"/>
              </w:rPr>
              <w:t>The consultation opened on 04/01/2022 at 08:00:00 and closed on 04/02/2022 at 16:30:00.</w:t>
            </w:r>
          </w:p>
          <w:p w14:paraId="216CBE0D" w14:textId="77777777" w:rsidR="00152FE1" w:rsidRPr="00C4012E" w:rsidRDefault="00152FE1" w:rsidP="00152FE1">
            <w:pPr>
              <w:pStyle w:val="Body"/>
              <w:spacing w:after="0"/>
              <w:jc w:val="both"/>
              <w:rPr>
                <w:rFonts w:ascii="Calibri" w:hAnsi="Calibri" w:cs="Calibri"/>
                <w:sz w:val="22"/>
                <w:szCs w:val="22"/>
                <w:lang w:val="en-US"/>
              </w:rPr>
            </w:pPr>
          </w:p>
          <w:p w14:paraId="63C3B770" w14:textId="77777777" w:rsidR="00152FE1" w:rsidRPr="00C4012E" w:rsidRDefault="00152FE1" w:rsidP="00152FE1">
            <w:pPr>
              <w:pStyle w:val="Body"/>
              <w:spacing w:after="0"/>
              <w:jc w:val="both"/>
              <w:rPr>
                <w:rFonts w:ascii="Calibri" w:hAnsi="Calibri" w:cs="Calibri"/>
                <w:sz w:val="22"/>
                <w:szCs w:val="22"/>
                <w:lang w:val="en-US"/>
              </w:rPr>
            </w:pPr>
            <w:r w:rsidRPr="00C4012E">
              <w:rPr>
                <w:rFonts w:ascii="Calibri" w:hAnsi="Calibri" w:cs="Calibri"/>
                <w:sz w:val="22"/>
                <w:szCs w:val="22"/>
                <w:lang w:val="en-US"/>
              </w:rPr>
              <w:t>The Clerk was invited by the Chair of the council to indicate whether respondents agreed or disagreed by stating "aye" or "no":</w:t>
            </w:r>
          </w:p>
          <w:p w14:paraId="66611ECC" w14:textId="77777777" w:rsidR="00152FE1" w:rsidRPr="00C4012E" w:rsidRDefault="00152FE1" w:rsidP="00152FE1">
            <w:pPr>
              <w:pStyle w:val="Body"/>
              <w:spacing w:after="0"/>
              <w:jc w:val="both"/>
              <w:rPr>
                <w:rFonts w:ascii="Calibri" w:hAnsi="Calibri" w:cs="Calibri"/>
                <w:sz w:val="22"/>
                <w:szCs w:val="22"/>
                <w:lang w:val="en-US"/>
              </w:rPr>
            </w:pPr>
          </w:p>
          <w:p w14:paraId="36E77384" w14:textId="77777777" w:rsidR="00152FE1" w:rsidRPr="00C4012E" w:rsidRDefault="00152FE1" w:rsidP="00152FE1">
            <w:pPr>
              <w:pStyle w:val="Body"/>
              <w:spacing w:after="0"/>
              <w:jc w:val="both"/>
              <w:rPr>
                <w:rFonts w:ascii="Calibri" w:hAnsi="Calibri" w:cs="Calibri"/>
                <w:sz w:val="22"/>
                <w:szCs w:val="22"/>
                <w:lang w:val="en-US"/>
              </w:rPr>
            </w:pPr>
            <w:r w:rsidRPr="00C4012E">
              <w:rPr>
                <w:rFonts w:ascii="Calibri" w:hAnsi="Calibri" w:cs="Calibri"/>
                <w:sz w:val="22"/>
                <w:szCs w:val="22"/>
                <w:lang w:val="en-US"/>
              </w:rPr>
              <w:t>The Clerk stated the following: The noes have it.</w:t>
            </w:r>
          </w:p>
          <w:p w14:paraId="68476F02" w14:textId="77777777" w:rsidR="00152FE1" w:rsidRPr="00C4012E" w:rsidRDefault="00152FE1" w:rsidP="00152FE1">
            <w:pPr>
              <w:pStyle w:val="Body"/>
              <w:spacing w:after="0"/>
              <w:jc w:val="both"/>
              <w:rPr>
                <w:rFonts w:ascii="Calibri" w:hAnsi="Calibri" w:cs="Calibri"/>
                <w:sz w:val="22"/>
                <w:szCs w:val="22"/>
                <w:lang w:val="en-US"/>
              </w:rPr>
            </w:pPr>
          </w:p>
          <w:tbl>
            <w:tblPr>
              <w:tblStyle w:val="TableGrid"/>
              <w:tblW w:w="0" w:type="auto"/>
              <w:tblLook w:val="04A0" w:firstRow="1" w:lastRow="0" w:firstColumn="1" w:lastColumn="0" w:noHBand="0" w:noVBand="1"/>
            </w:tblPr>
            <w:tblGrid>
              <w:gridCol w:w="2218"/>
              <w:gridCol w:w="2219"/>
              <w:gridCol w:w="2219"/>
            </w:tblGrid>
            <w:tr w:rsidR="00152FE1" w:rsidRPr="00C4012E" w14:paraId="2AD05D0E" w14:textId="77777777" w:rsidTr="00CF3261">
              <w:tc>
                <w:tcPr>
                  <w:tcW w:w="2218" w:type="dxa"/>
                </w:tcPr>
                <w:p w14:paraId="177A9AB0" w14:textId="77777777" w:rsidR="00152FE1" w:rsidRPr="00C4012E" w:rsidRDefault="00152FE1" w:rsidP="00152F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b/>
                      <w:bCs/>
                      <w:sz w:val="22"/>
                      <w:szCs w:val="22"/>
                      <w:lang w:val="en-US"/>
                    </w:rPr>
                  </w:pPr>
                  <w:r w:rsidRPr="00C4012E">
                    <w:rPr>
                      <w:rFonts w:ascii="Calibri" w:hAnsi="Calibri" w:cs="Calibri"/>
                      <w:b/>
                      <w:bCs/>
                      <w:sz w:val="22"/>
                      <w:szCs w:val="22"/>
                      <w:lang w:val="en-US"/>
                    </w:rPr>
                    <w:t>Aye</w:t>
                  </w:r>
                </w:p>
              </w:tc>
              <w:tc>
                <w:tcPr>
                  <w:tcW w:w="2219" w:type="dxa"/>
                </w:tcPr>
                <w:p w14:paraId="558D082F" w14:textId="77777777" w:rsidR="00152FE1" w:rsidRPr="00C4012E" w:rsidRDefault="00152FE1" w:rsidP="00152F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b/>
                      <w:bCs/>
                      <w:sz w:val="22"/>
                      <w:szCs w:val="22"/>
                      <w:lang w:val="en-US"/>
                    </w:rPr>
                  </w:pPr>
                  <w:r w:rsidRPr="00C4012E">
                    <w:rPr>
                      <w:rFonts w:ascii="Calibri" w:hAnsi="Calibri" w:cs="Calibri"/>
                      <w:b/>
                      <w:bCs/>
                      <w:sz w:val="22"/>
                      <w:szCs w:val="22"/>
                      <w:lang w:val="en-US"/>
                    </w:rPr>
                    <w:t>No</w:t>
                  </w:r>
                </w:p>
              </w:tc>
              <w:tc>
                <w:tcPr>
                  <w:tcW w:w="2219" w:type="dxa"/>
                </w:tcPr>
                <w:p w14:paraId="1E7FE066" w14:textId="77777777" w:rsidR="00152FE1" w:rsidRPr="00C4012E" w:rsidRDefault="00152FE1" w:rsidP="00152F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b/>
                      <w:bCs/>
                      <w:sz w:val="22"/>
                      <w:szCs w:val="22"/>
                      <w:lang w:val="en-US"/>
                    </w:rPr>
                  </w:pPr>
                  <w:r w:rsidRPr="00C4012E">
                    <w:rPr>
                      <w:rFonts w:ascii="Calibri" w:hAnsi="Calibri" w:cs="Calibri"/>
                      <w:b/>
                      <w:bCs/>
                      <w:sz w:val="22"/>
                      <w:szCs w:val="22"/>
                      <w:lang w:val="en-US"/>
                    </w:rPr>
                    <w:t>Spoiled</w:t>
                  </w:r>
                </w:p>
              </w:tc>
            </w:tr>
            <w:tr w:rsidR="00152FE1" w:rsidRPr="00C4012E" w14:paraId="2D107563" w14:textId="77777777" w:rsidTr="00CF3261">
              <w:tc>
                <w:tcPr>
                  <w:tcW w:w="2218" w:type="dxa"/>
                </w:tcPr>
                <w:p w14:paraId="168EBE2D" w14:textId="77777777" w:rsidR="00152FE1" w:rsidRPr="00C4012E" w:rsidRDefault="00152FE1" w:rsidP="00152F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z w:val="22"/>
                      <w:szCs w:val="22"/>
                      <w:lang w:val="en-US"/>
                    </w:rPr>
                  </w:pPr>
                  <w:r w:rsidRPr="00C4012E">
                    <w:rPr>
                      <w:rFonts w:ascii="Calibri" w:hAnsi="Calibri" w:cs="Calibri"/>
                      <w:sz w:val="22"/>
                      <w:szCs w:val="22"/>
                      <w:lang w:val="en-US"/>
                    </w:rPr>
                    <w:t>7</w:t>
                  </w:r>
                </w:p>
              </w:tc>
              <w:tc>
                <w:tcPr>
                  <w:tcW w:w="2219" w:type="dxa"/>
                </w:tcPr>
                <w:p w14:paraId="7D2280E3" w14:textId="77777777" w:rsidR="00152FE1" w:rsidRPr="00C4012E" w:rsidRDefault="00152FE1" w:rsidP="00152F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z w:val="22"/>
                      <w:szCs w:val="22"/>
                      <w:lang w:val="en-US"/>
                    </w:rPr>
                  </w:pPr>
                  <w:r w:rsidRPr="00C4012E">
                    <w:rPr>
                      <w:rFonts w:ascii="Calibri" w:hAnsi="Calibri" w:cs="Calibri"/>
                      <w:sz w:val="22"/>
                      <w:szCs w:val="22"/>
                      <w:lang w:val="en-US"/>
                    </w:rPr>
                    <w:t>15</w:t>
                  </w:r>
                </w:p>
              </w:tc>
              <w:tc>
                <w:tcPr>
                  <w:tcW w:w="2219" w:type="dxa"/>
                </w:tcPr>
                <w:p w14:paraId="2FB77BAD" w14:textId="77777777" w:rsidR="00152FE1" w:rsidRPr="00C4012E" w:rsidRDefault="00152FE1" w:rsidP="00152F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jc w:val="center"/>
                    <w:rPr>
                      <w:rFonts w:ascii="Calibri" w:hAnsi="Calibri" w:cs="Calibri"/>
                      <w:sz w:val="22"/>
                      <w:szCs w:val="22"/>
                      <w:lang w:val="en-US"/>
                    </w:rPr>
                  </w:pPr>
                  <w:r w:rsidRPr="00C4012E">
                    <w:rPr>
                      <w:rFonts w:ascii="Calibri" w:hAnsi="Calibri" w:cs="Calibri"/>
                      <w:sz w:val="22"/>
                      <w:szCs w:val="22"/>
                      <w:lang w:val="en-US"/>
                    </w:rPr>
                    <w:t>7</w:t>
                  </w:r>
                </w:p>
              </w:tc>
            </w:tr>
          </w:tbl>
          <w:p w14:paraId="6B743320" w14:textId="77777777" w:rsidR="00152FE1" w:rsidRPr="00C4012E" w:rsidRDefault="00152FE1" w:rsidP="00152FE1">
            <w:pPr>
              <w:pStyle w:val="Body"/>
              <w:spacing w:after="0"/>
              <w:jc w:val="both"/>
              <w:rPr>
                <w:rFonts w:ascii="Calibri" w:hAnsi="Calibri" w:cs="Calibri"/>
                <w:sz w:val="22"/>
                <w:szCs w:val="22"/>
                <w:lang w:val="en-US"/>
              </w:rPr>
            </w:pPr>
          </w:p>
          <w:p w14:paraId="0F9C2842" w14:textId="29F16556" w:rsidR="00152FE1" w:rsidRPr="009F31E1" w:rsidRDefault="00152FE1" w:rsidP="00191C38">
            <w:pPr>
              <w:pStyle w:val="Body"/>
              <w:spacing w:after="0"/>
              <w:jc w:val="both"/>
              <w:rPr>
                <w:rFonts w:ascii="Calibri" w:hAnsi="Calibri" w:cs="Calibri"/>
                <w:sz w:val="22"/>
                <w:szCs w:val="22"/>
                <w:lang w:val="en-US"/>
              </w:rPr>
            </w:pPr>
            <w:r w:rsidRPr="00C4012E">
              <w:rPr>
                <w:rFonts w:ascii="Calibri" w:hAnsi="Calibri" w:cs="Calibri"/>
                <w:sz w:val="22"/>
                <w:szCs w:val="22"/>
                <w:lang w:val="en-US"/>
              </w:rPr>
              <w:t>The Chair then put the question “Should Burlescombe Parish Council rename the public space known as Westleigh Quarry Trail to the "Old Railway Line"? to the Councillors.</w:t>
            </w:r>
            <w:r w:rsidR="00052BFF">
              <w:rPr>
                <w:rFonts w:ascii="Calibri" w:hAnsi="Calibri" w:cs="Calibri"/>
                <w:sz w:val="22"/>
                <w:szCs w:val="22"/>
                <w:lang w:val="en-US"/>
              </w:rPr>
              <w:t xml:space="preserve"> Councillors voted unanimously against doing so, noting that the trail was already referred to locally as the Old Railway Line.</w:t>
            </w:r>
          </w:p>
        </w:tc>
      </w:tr>
      <w:tr w:rsidR="000403FA" w:rsidRPr="00191C38" w14:paraId="09B965DB" w14:textId="77777777" w:rsidTr="001A62E1">
        <w:tc>
          <w:tcPr>
            <w:tcW w:w="854" w:type="pct"/>
          </w:tcPr>
          <w:p w14:paraId="42CCE732" w14:textId="77777777" w:rsidR="000403FA" w:rsidRPr="00361F6B" w:rsidRDefault="000403FA" w:rsidP="00361F6B">
            <w:pPr>
              <w:pStyle w:val="Body"/>
              <w:spacing w:after="0"/>
              <w:jc w:val="right"/>
              <w:rPr>
                <w:rFonts w:ascii="Calibri" w:hAnsi="Calibri" w:cs="Calibri"/>
                <w:sz w:val="22"/>
                <w:szCs w:val="22"/>
                <w:lang w:val="en-US"/>
              </w:rPr>
            </w:pPr>
          </w:p>
        </w:tc>
        <w:tc>
          <w:tcPr>
            <w:tcW w:w="4146" w:type="pct"/>
          </w:tcPr>
          <w:p w14:paraId="49CE4853" w14:textId="77777777" w:rsidR="000403FA" w:rsidRPr="00835688" w:rsidRDefault="000403FA" w:rsidP="00191C38">
            <w:pPr>
              <w:pStyle w:val="Body"/>
              <w:spacing w:after="0"/>
              <w:jc w:val="both"/>
              <w:rPr>
                <w:rFonts w:ascii="Calibri" w:hAnsi="Calibri" w:cs="Calibri"/>
                <w:sz w:val="22"/>
                <w:szCs w:val="22"/>
                <w:lang w:val="en-US"/>
              </w:rPr>
            </w:pPr>
          </w:p>
        </w:tc>
      </w:tr>
      <w:tr w:rsidR="000403FA" w:rsidRPr="00191C38" w14:paraId="54C00DC5" w14:textId="77777777" w:rsidTr="001A62E1">
        <w:tc>
          <w:tcPr>
            <w:tcW w:w="854" w:type="pct"/>
          </w:tcPr>
          <w:p w14:paraId="47E3D44A" w14:textId="0488219F" w:rsidR="000403FA" w:rsidRPr="00361F6B" w:rsidRDefault="00361F6B" w:rsidP="00361F6B">
            <w:pPr>
              <w:pStyle w:val="Body"/>
              <w:spacing w:after="0"/>
              <w:jc w:val="right"/>
              <w:rPr>
                <w:rFonts w:ascii="Calibri" w:hAnsi="Calibri" w:cs="Calibri"/>
                <w:sz w:val="22"/>
                <w:szCs w:val="22"/>
                <w:lang w:val="en-US"/>
              </w:rPr>
            </w:pPr>
            <w:r>
              <w:rPr>
                <w:rFonts w:ascii="Calibri" w:hAnsi="Calibri" w:cs="Calibri"/>
                <w:sz w:val="22"/>
                <w:szCs w:val="22"/>
                <w:lang w:val="en-US"/>
              </w:rPr>
              <w:t>4.1.2</w:t>
            </w:r>
          </w:p>
        </w:tc>
        <w:tc>
          <w:tcPr>
            <w:tcW w:w="4146" w:type="pct"/>
          </w:tcPr>
          <w:p w14:paraId="0A5407E8" w14:textId="0D687BB4" w:rsidR="000403FA" w:rsidRPr="00191C38" w:rsidRDefault="000403FA" w:rsidP="00191C38">
            <w:pPr>
              <w:pStyle w:val="Body"/>
              <w:spacing w:after="0"/>
              <w:jc w:val="both"/>
              <w:rPr>
                <w:rFonts w:ascii="Calibri" w:hAnsi="Calibri" w:cs="Calibri"/>
                <w:b/>
                <w:bCs/>
                <w:sz w:val="22"/>
                <w:szCs w:val="22"/>
                <w:lang w:val="en-US"/>
              </w:rPr>
            </w:pPr>
            <w:r w:rsidRPr="000403FA">
              <w:rPr>
                <w:rFonts w:ascii="Calibri" w:hAnsi="Calibri" w:cs="Calibri"/>
                <w:i/>
                <w:iCs/>
                <w:sz w:val="22"/>
                <w:szCs w:val="22"/>
                <w:lang w:val="en-US"/>
              </w:rPr>
              <w:t xml:space="preserve">Report of Consultations </w:t>
            </w:r>
            <w:r>
              <w:rPr>
                <w:rFonts w:ascii="Calibri" w:hAnsi="Calibri" w:cs="Calibri"/>
                <w:i/>
                <w:iCs/>
                <w:sz w:val="22"/>
                <w:szCs w:val="22"/>
                <w:lang w:val="en-US"/>
              </w:rPr>
              <w:t xml:space="preserve">to be </w:t>
            </w:r>
            <w:r w:rsidRPr="000403FA">
              <w:rPr>
                <w:rFonts w:ascii="Calibri" w:hAnsi="Calibri" w:cs="Calibri"/>
                <w:i/>
                <w:iCs/>
                <w:sz w:val="22"/>
                <w:szCs w:val="22"/>
                <w:lang w:val="en-US"/>
              </w:rPr>
              <w:t>Sought</w:t>
            </w:r>
          </w:p>
        </w:tc>
      </w:tr>
      <w:tr w:rsidR="000403FA" w:rsidRPr="00191C38" w14:paraId="7205CFDF" w14:textId="77777777" w:rsidTr="001A62E1">
        <w:tc>
          <w:tcPr>
            <w:tcW w:w="854" w:type="pct"/>
          </w:tcPr>
          <w:p w14:paraId="4FA886FC" w14:textId="77777777" w:rsidR="000403FA" w:rsidRPr="00361F6B" w:rsidRDefault="000403FA" w:rsidP="00361F6B">
            <w:pPr>
              <w:pStyle w:val="Body"/>
              <w:spacing w:after="0"/>
              <w:jc w:val="right"/>
              <w:rPr>
                <w:rFonts w:ascii="Calibri" w:hAnsi="Calibri" w:cs="Calibri"/>
                <w:sz w:val="22"/>
                <w:szCs w:val="22"/>
                <w:lang w:val="en-US"/>
              </w:rPr>
            </w:pPr>
          </w:p>
        </w:tc>
        <w:tc>
          <w:tcPr>
            <w:tcW w:w="4146" w:type="pct"/>
          </w:tcPr>
          <w:p w14:paraId="0F4F5894" w14:textId="77777777" w:rsidR="000403FA" w:rsidRPr="00835688" w:rsidRDefault="000403FA" w:rsidP="00191C38">
            <w:pPr>
              <w:pStyle w:val="Body"/>
              <w:spacing w:after="0"/>
              <w:jc w:val="both"/>
              <w:rPr>
                <w:rFonts w:ascii="Calibri" w:hAnsi="Calibri" w:cs="Calibri"/>
                <w:sz w:val="22"/>
                <w:szCs w:val="22"/>
                <w:lang w:val="en-US"/>
              </w:rPr>
            </w:pPr>
          </w:p>
        </w:tc>
      </w:tr>
      <w:tr w:rsidR="00152FE1" w:rsidRPr="00191C38" w14:paraId="670C888B" w14:textId="77777777" w:rsidTr="001A62E1">
        <w:tc>
          <w:tcPr>
            <w:tcW w:w="854" w:type="pct"/>
          </w:tcPr>
          <w:p w14:paraId="0E37F82F" w14:textId="7F580D73"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4.1.2.1</w:t>
            </w:r>
          </w:p>
        </w:tc>
        <w:tc>
          <w:tcPr>
            <w:tcW w:w="4146" w:type="pct"/>
          </w:tcPr>
          <w:p w14:paraId="2870828C" w14:textId="77777777" w:rsidR="00152FE1" w:rsidRPr="00C4012E" w:rsidRDefault="00152FE1" w:rsidP="00152FE1">
            <w:pPr>
              <w:pStyle w:val="Body"/>
              <w:spacing w:after="0"/>
              <w:jc w:val="both"/>
              <w:rPr>
                <w:rFonts w:ascii="Calibri" w:hAnsi="Calibri" w:cs="Calibri"/>
                <w:sz w:val="22"/>
                <w:szCs w:val="22"/>
                <w:lang w:val="en-US"/>
              </w:rPr>
            </w:pPr>
            <w:r w:rsidRPr="00C4012E">
              <w:rPr>
                <w:rFonts w:ascii="Calibri" w:hAnsi="Calibri" w:cs="Calibri"/>
                <w:sz w:val="22"/>
                <w:szCs w:val="22"/>
                <w:lang w:val="en-US"/>
              </w:rPr>
              <w:t>Consultation ID: FEB220207A - Creation of Public Space (Westleigh Quarry Trail Community Garden)</w:t>
            </w:r>
          </w:p>
          <w:p w14:paraId="7F4D0867" w14:textId="77777777" w:rsidR="00152FE1" w:rsidRPr="00C4012E" w:rsidRDefault="00152FE1" w:rsidP="00152FE1">
            <w:pPr>
              <w:pStyle w:val="Body"/>
              <w:spacing w:after="0"/>
              <w:jc w:val="both"/>
              <w:rPr>
                <w:rFonts w:ascii="Calibri" w:hAnsi="Calibri" w:cs="Calibri"/>
                <w:sz w:val="22"/>
                <w:szCs w:val="22"/>
                <w:lang w:val="en-US"/>
              </w:rPr>
            </w:pPr>
          </w:p>
          <w:p w14:paraId="49484590" w14:textId="77777777" w:rsidR="00152FE1" w:rsidRPr="00C4012E" w:rsidRDefault="00152FE1" w:rsidP="00152FE1">
            <w:pPr>
              <w:pStyle w:val="Body"/>
              <w:spacing w:after="0"/>
              <w:jc w:val="both"/>
              <w:rPr>
                <w:rFonts w:ascii="Calibri" w:hAnsi="Calibri" w:cs="Calibri"/>
                <w:sz w:val="22"/>
                <w:szCs w:val="22"/>
                <w:lang w:val="en-US"/>
              </w:rPr>
            </w:pPr>
            <w:r w:rsidRPr="00C4012E">
              <w:rPr>
                <w:rFonts w:ascii="Calibri" w:hAnsi="Calibri" w:cs="Calibri"/>
                <w:sz w:val="22"/>
                <w:szCs w:val="22"/>
                <w:lang w:val="en-US"/>
              </w:rPr>
              <w:t>It is the intention of Burlescombe Parish Council to seek consultation on the following question:</w:t>
            </w:r>
          </w:p>
          <w:p w14:paraId="74A17FC0" w14:textId="77777777" w:rsidR="00152FE1" w:rsidRPr="006B4980" w:rsidRDefault="00152FE1" w:rsidP="00152FE1">
            <w:pPr>
              <w:pStyle w:val="Body"/>
              <w:spacing w:after="0"/>
              <w:jc w:val="both"/>
              <w:rPr>
                <w:rFonts w:ascii="Calibri" w:hAnsi="Calibri" w:cs="Calibri"/>
                <w:color w:val="auto"/>
                <w:sz w:val="22"/>
                <w:szCs w:val="22"/>
                <w:lang w:val="en-US"/>
              </w:rPr>
            </w:pPr>
          </w:p>
          <w:p w14:paraId="72AECBCD" w14:textId="4D7568B5" w:rsidR="00152FE1" w:rsidRPr="0082590D" w:rsidRDefault="00152FE1" w:rsidP="00152FE1">
            <w:pPr>
              <w:pStyle w:val="Body"/>
              <w:spacing w:after="0"/>
              <w:jc w:val="both"/>
              <w:rPr>
                <w:rFonts w:ascii="Calibri" w:hAnsi="Calibri" w:cs="Calibri"/>
                <w:sz w:val="22"/>
                <w:szCs w:val="22"/>
                <w:lang w:val="en-US"/>
              </w:rPr>
            </w:pPr>
            <w:r w:rsidRPr="006B4980">
              <w:rPr>
                <w:rFonts w:ascii="Calibri" w:hAnsi="Calibri" w:cs="Calibri"/>
                <w:i/>
                <w:iCs/>
                <w:color w:val="auto"/>
                <w:sz w:val="22"/>
                <w:szCs w:val="22"/>
                <w:lang w:val="en-US"/>
              </w:rPr>
              <w:t xml:space="preserve">Should Burlescombe Parish Council </w:t>
            </w:r>
            <w:r w:rsidR="006B4980" w:rsidRPr="006B4980">
              <w:rPr>
                <w:rFonts w:ascii="Calibri" w:hAnsi="Calibri" w:cs="Calibri"/>
                <w:i/>
                <w:iCs/>
                <w:color w:val="auto"/>
                <w:sz w:val="22"/>
                <w:szCs w:val="22"/>
                <w:lang w:val="en-US"/>
              </w:rPr>
              <w:t xml:space="preserve">consider </w:t>
            </w:r>
            <w:r w:rsidRPr="006B4980">
              <w:rPr>
                <w:rFonts w:ascii="Calibri" w:hAnsi="Calibri" w:cs="Calibri"/>
                <w:i/>
                <w:iCs/>
                <w:color w:val="auto"/>
                <w:sz w:val="22"/>
                <w:szCs w:val="22"/>
                <w:lang w:val="en-US"/>
              </w:rPr>
              <w:t>creat</w:t>
            </w:r>
            <w:r w:rsidR="006B4980" w:rsidRPr="006B4980">
              <w:rPr>
                <w:rFonts w:ascii="Calibri" w:hAnsi="Calibri" w:cs="Calibri"/>
                <w:i/>
                <w:iCs/>
                <w:color w:val="auto"/>
                <w:sz w:val="22"/>
                <w:szCs w:val="22"/>
                <w:lang w:val="en-US"/>
              </w:rPr>
              <w:t>ing</w:t>
            </w:r>
            <w:r w:rsidRPr="006B4980">
              <w:rPr>
                <w:rFonts w:ascii="Calibri" w:hAnsi="Calibri" w:cs="Calibri"/>
                <w:i/>
                <w:iCs/>
                <w:color w:val="auto"/>
                <w:sz w:val="22"/>
                <w:szCs w:val="22"/>
                <w:lang w:val="en-US"/>
              </w:rPr>
              <w:t xml:space="preserve"> a public space </w:t>
            </w:r>
            <w:r w:rsidRPr="00C4012E">
              <w:rPr>
                <w:rFonts w:ascii="Calibri" w:hAnsi="Calibri" w:cs="Calibri"/>
                <w:i/>
                <w:iCs/>
                <w:sz w:val="22"/>
                <w:szCs w:val="22"/>
                <w:lang w:val="en-US"/>
              </w:rPr>
              <w:t>known as the “Westleigh Quarry Trail Community Garden”?</w:t>
            </w:r>
            <w:r w:rsidR="0082590D">
              <w:rPr>
                <w:rFonts w:ascii="Calibri" w:hAnsi="Calibri" w:cs="Calibri"/>
                <w:i/>
                <w:iCs/>
                <w:sz w:val="22"/>
                <w:szCs w:val="22"/>
                <w:lang w:val="en-US"/>
              </w:rPr>
              <w:t xml:space="preserve">  </w:t>
            </w:r>
            <w:r w:rsidR="0082590D">
              <w:rPr>
                <w:rFonts w:ascii="Calibri" w:hAnsi="Calibri" w:cs="Calibri"/>
                <w:sz w:val="22"/>
                <w:szCs w:val="22"/>
                <w:lang w:val="en-US"/>
              </w:rPr>
              <w:t>Councillors voted to open said consultation.</w:t>
            </w:r>
          </w:p>
          <w:p w14:paraId="36CD7CC5" w14:textId="1D1D67EB" w:rsidR="00152FE1" w:rsidRPr="001B2C89" w:rsidRDefault="00152FE1" w:rsidP="00152FE1">
            <w:pPr>
              <w:pStyle w:val="Body"/>
              <w:spacing w:after="0"/>
              <w:jc w:val="both"/>
              <w:rPr>
                <w:rFonts w:ascii="Calibri" w:hAnsi="Calibri" w:cs="Calibri"/>
                <w:color w:val="FF0000"/>
                <w:sz w:val="22"/>
                <w:szCs w:val="22"/>
                <w:lang w:val="en-US"/>
              </w:rPr>
            </w:pPr>
          </w:p>
          <w:p w14:paraId="1438EDEE" w14:textId="043870CE" w:rsidR="00152FE1" w:rsidRPr="00835688" w:rsidRDefault="00152FE1" w:rsidP="00152FE1">
            <w:pPr>
              <w:pStyle w:val="Body"/>
              <w:spacing w:after="0"/>
              <w:jc w:val="both"/>
              <w:rPr>
                <w:rFonts w:ascii="Calibri" w:hAnsi="Calibri" w:cs="Calibri"/>
                <w:sz w:val="22"/>
                <w:szCs w:val="22"/>
                <w:lang w:val="en-US"/>
              </w:rPr>
            </w:pPr>
            <w:r w:rsidRPr="00C4012E">
              <w:rPr>
                <w:rFonts w:ascii="Calibri" w:hAnsi="Calibri" w:cs="Calibri"/>
                <w:sz w:val="22"/>
                <w:szCs w:val="22"/>
                <w:lang w:val="en-US"/>
              </w:rPr>
              <w:t>The consultation will open on 07/02/2022 at 08:00:00 and close on 04/03/2022 at 16:30:00.</w:t>
            </w:r>
          </w:p>
        </w:tc>
      </w:tr>
      <w:tr w:rsidR="00152FE1" w:rsidRPr="00191C38" w14:paraId="283DBC35" w14:textId="77777777" w:rsidTr="001A62E1">
        <w:tc>
          <w:tcPr>
            <w:tcW w:w="854" w:type="pct"/>
          </w:tcPr>
          <w:p w14:paraId="6534ADF0"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3101AC5A" w14:textId="77777777" w:rsidR="00152FE1" w:rsidRPr="00835688" w:rsidRDefault="00152FE1" w:rsidP="00152FE1">
            <w:pPr>
              <w:pStyle w:val="Body"/>
              <w:spacing w:after="0"/>
              <w:jc w:val="both"/>
              <w:rPr>
                <w:rFonts w:ascii="Calibri" w:hAnsi="Calibri" w:cs="Calibri"/>
                <w:sz w:val="22"/>
                <w:szCs w:val="22"/>
                <w:lang w:val="en-US"/>
              </w:rPr>
            </w:pPr>
          </w:p>
        </w:tc>
      </w:tr>
      <w:tr w:rsidR="00152FE1" w:rsidRPr="00191C38" w14:paraId="72E9063C" w14:textId="77777777" w:rsidTr="001A62E1">
        <w:tc>
          <w:tcPr>
            <w:tcW w:w="854" w:type="pct"/>
          </w:tcPr>
          <w:p w14:paraId="3809D6E7" w14:textId="687E7348"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4.2</w:t>
            </w:r>
          </w:p>
        </w:tc>
        <w:tc>
          <w:tcPr>
            <w:tcW w:w="4146" w:type="pct"/>
          </w:tcPr>
          <w:p w14:paraId="6C862FEA" w14:textId="265EAE78" w:rsidR="00152FE1" w:rsidRPr="00191C38" w:rsidRDefault="00152FE1" w:rsidP="00152FE1">
            <w:pPr>
              <w:pStyle w:val="Body"/>
              <w:spacing w:after="0"/>
              <w:jc w:val="both"/>
              <w:rPr>
                <w:rFonts w:ascii="Calibri" w:hAnsi="Calibri" w:cs="Calibri"/>
                <w:b/>
                <w:bCs/>
                <w:sz w:val="22"/>
                <w:szCs w:val="22"/>
                <w:lang w:val="en-US"/>
              </w:rPr>
            </w:pPr>
            <w:r>
              <w:rPr>
                <w:rFonts w:ascii="Calibri" w:hAnsi="Calibri" w:cs="Calibri"/>
                <w:b/>
                <w:bCs/>
                <w:sz w:val="22"/>
                <w:szCs w:val="22"/>
                <w:lang w:val="en-US"/>
              </w:rPr>
              <w:t>Petitions</w:t>
            </w:r>
          </w:p>
        </w:tc>
      </w:tr>
      <w:tr w:rsidR="00152FE1" w:rsidRPr="00191C38" w14:paraId="20EC09C1" w14:textId="77777777" w:rsidTr="001A62E1">
        <w:tc>
          <w:tcPr>
            <w:tcW w:w="854" w:type="pct"/>
          </w:tcPr>
          <w:p w14:paraId="60931962"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0641AF3A" w14:textId="77777777" w:rsidR="00152FE1" w:rsidRPr="00835688" w:rsidRDefault="00152FE1" w:rsidP="00152FE1">
            <w:pPr>
              <w:pStyle w:val="Body"/>
              <w:spacing w:after="0"/>
              <w:jc w:val="both"/>
              <w:rPr>
                <w:rFonts w:ascii="Calibri" w:hAnsi="Calibri" w:cs="Calibri"/>
                <w:sz w:val="22"/>
                <w:szCs w:val="22"/>
                <w:lang w:val="en-US"/>
              </w:rPr>
            </w:pPr>
          </w:p>
        </w:tc>
      </w:tr>
      <w:tr w:rsidR="00152FE1" w:rsidRPr="00191C38" w14:paraId="29E72375" w14:textId="77777777" w:rsidTr="001A62E1">
        <w:tc>
          <w:tcPr>
            <w:tcW w:w="854" w:type="pct"/>
          </w:tcPr>
          <w:p w14:paraId="2CD9985C" w14:textId="7637A90F"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4.2.1</w:t>
            </w:r>
          </w:p>
        </w:tc>
        <w:tc>
          <w:tcPr>
            <w:tcW w:w="4146" w:type="pct"/>
          </w:tcPr>
          <w:p w14:paraId="32B6CD1A" w14:textId="1AD1CA82" w:rsidR="00152FE1" w:rsidRPr="00191C38" w:rsidRDefault="00152FE1" w:rsidP="00152FE1">
            <w:pPr>
              <w:pStyle w:val="Body"/>
              <w:spacing w:after="0"/>
              <w:jc w:val="both"/>
              <w:rPr>
                <w:rFonts w:ascii="Calibri" w:hAnsi="Calibri" w:cs="Calibri"/>
                <w:b/>
                <w:bCs/>
                <w:sz w:val="22"/>
                <w:szCs w:val="22"/>
                <w:lang w:val="en-US"/>
              </w:rPr>
            </w:pPr>
            <w:r w:rsidRPr="000403FA">
              <w:rPr>
                <w:rFonts w:ascii="Calibri" w:hAnsi="Calibri" w:cs="Calibri"/>
                <w:i/>
                <w:iCs/>
                <w:sz w:val="22"/>
                <w:szCs w:val="22"/>
                <w:lang w:val="en-US"/>
              </w:rPr>
              <w:t xml:space="preserve">Report of </w:t>
            </w:r>
            <w:r>
              <w:rPr>
                <w:rFonts w:ascii="Calibri" w:hAnsi="Calibri" w:cs="Calibri"/>
                <w:i/>
                <w:iCs/>
                <w:sz w:val="22"/>
                <w:szCs w:val="22"/>
                <w:lang w:val="en-US"/>
              </w:rPr>
              <w:t>Petitions</w:t>
            </w:r>
            <w:r w:rsidRPr="000403FA">
              <w:rPr>
                <w:rFonts w:ascii="Calibri" w:hAnsi="Calibri" w:cs="Calibri"/>
                <w:i/>
                <w:iCs/>
                <w:sz w:val="22"/>
                <w:szCs w:val="22"/>
                <w:lang w:val="en-US"/>
              </w:rPr>
              <w:t xml:space="preserve"> </w:t>
            </w:r>
            <w:r>
              <w:rPr>
                <w:rFonts w:ascii="Calibri" w:hAnsi="Calibri" w:cs="Calibri"/>
                <w:i/>
                <w:iCs/>
                <w:sz w:val="22"/>
                <w:szCs w:val="22"/>
                <w:lang w:val="en-US"/>
              </w:rPr>
              <w:t>Received</w:t>
            </w:r>
          </w:p>
        </w:tc>
      </w:tr>
      <w:tr w:rsidR="00152FE1" w:rsidRPr="00191C38" w14:paraId="21520499" w14:textId="77777777" w:rsidTr="001A62E1">
        <w:tc>
          <w:tcPr>
            <w:tcW w:w="854" w:type="pct"/>
          </w:tcPr>
          <w:p w14:paraId="06F644A9"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30B4C0B7" w14:textId="055D5AF8" w:rsidR="00152FE1" w:rsidRPr="00835688" w:rsidRDefault="0082590D" w:rsidP="00152FE1">
            <w:pPr>
              <w:pStyle w:val="Body"/>
              <w:spacing w:after="0"/>
              <w:jc w:val="both"/>
              <w:rPr>
                <w:rFonts w:ascii="Calibri" w:hAnsi="Calibri" w:cs="Calibri"/>
                <w:sz w:val="22"/>
                <w:szCs w:val="22"/>
                <w:lang w:val="en-US"/>
              </w:rPr>
            </w:pPr>
            <w:r>
              <w:rPr>
                <w:rFonts w:ascii="Calibri" w:hAnsi="Calibri" w:cs="Calibri"/>
                <w:sz w:val="22"/>
                <w:szCs w:val="22"/>
                <w:lang w:val="en-US"/>
              </w:rPr>
              <w:t>None received.</w:t>
            </w:r>
          </w:p>
        </w:tc>
      </w:tr>
      <w:tr w:rsidR="00152FE1" w:rsidRPr="00191C38" w14:paraId="6CB58AEC" w14:textId="77777777" w:rsidTr="001A62E1">
        <w:tc>
          <w:tcPr>
            <w:tcW w:w="854" w:type="pct"/>
          </w:tcPr>
          <w:p w14:paraId="095047CB" w14:textId="6E7970E5"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4.3</w:t>
            </w:r>
          </w:p>
        </w:tc>
        <w:tc>
          <w:tcPr>
            <w:tcW w:w="4146" w:type="pct"/>
          </w:tcPr>
          <w:p w14:paraId="67DEE2F4" w14:textId="1536DFA6" w:rsidR="00152FE1" w:rsidRPr="000403FA" w:rsidRDefault="00152FE1" w:rsidP="00152FE1">
            <w:pPr>
              <w:pStyle w:val="Body"/>
              <w:spacing w:after="0"/>
              <w:jc w:val="both"/>
              <w:rPr>
                <w:rFonts w:ascii="Calibri" w:hAnsi="Calibri" w:cs="Calibri"/>
                <w:b/>
                <w:bCs/>
                <w:sz w:val="22"/>
                <w:szCs w:val="22"/>
                <w:lang w:val="en-US"/>
              </w:rPr>
            </w:pPr>
            <w:r w:rsidRPr="000403FA">
              <w:rPr>
                <w:rFonts w:ascii="Calibri" w:hAnsi="Calibri" w:cs="Calibri"/>
                <w:b/>
                <w:bCs/>
                <w:sz w:val="22"/>
                <w:szCs w:val="22"/>
                <w:lang w:val="en-US"/>
              </w:rPr>
              <w:t>Grants</w:t>
            </w:r>
          </w:p>
        </w:tc>
      </w:tr>
      <w:tr w:rsidR="00152FE1" w:rsidRPr="00191C38" w14:paraId="25AB4596" w14:textId="77777777" w:rsidTr="001A62E1">
        <w:tc>
          <w:tcPr>
            <w:tcW w:w="854" w:type="pct"/>
          </w:tcPr>
          <w:p w14:paraId="7E98879E"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3C97C69D" w14:textId="450836FE" w:rsidR="00152FE1" w:rsidRPr="000403FA" w:rsidRDefault="00152FE1" w:rsidP="00152FE1">
            <w:pPr>
              <w:pStyle w:val="Body"/>
              <w:spacing w:after="0"/>
              <w:jc w:val="both"/>
              <w:rPr>
                <w:rFonts w:ascii="Calibri" w:hAnsi="Calibri" w:cs="Calibri"/>
                <w:sz w:val="22"/>
                <w:szCs w:val="22"/>
                <w:lang w:val="en-US"/>
              </w:rPr>
            </w:pPr>
          </w:p>
        </w:tc>
      </w:tr>
      <w:tr w:rsidR="00152FE1" w:rsidRPr="00191C38" w14:paraId="759811FA" w14:textId="77777777" w:rsidTr="001A62E1">
        <w:tc>
          <w:tcPr>
            <w:tcW w:w="854" w:type="pct"/>
          </w:tcPr>
          <w:p w14:paraId="51CDECD5" w14:textId="2F6F30E5"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4.3.1</w:t>
            </w:r>
          </w:p>
        </w:tc>
        <w:tc>
          <w:tcPr>
            <w:tcW w:w="4146" w:type="pct"/>
          </w:tcPr>
          <w:p w14:paraId="640381D1" w14:textId="6EA31793" w:rsidR="00152FE1" w:rsidRPr="000403FA" w:rsidRDefault="00152FE1" w:rsidP="00152FE1">
            <w:pPr>
              <w:pStyle w:val="Body"/>
              <w:spacing w:after="0"/>
              <w:jc w:val="both"/>
              <w:rPr>
                <w:rFonts w:ascii="Calibri" w:hAnsi="Calibri" w:cs="Calibri"/>
                <w:b/>
                <w:bCs/>
                <w:i/>
                <w:iCs/>
                <w:sz w:val="22"/>
                <w:szCs w:val="22"/>
                <w:lang w:val="en-US"/>
              </w:rPr>
            </w:pPr>
            <w:r w:rsidRPr="000403FA">
              <w:rPr>
                <w:rFonts w:ascii="Calibri" w:hAnsi="Calibri" w:cs="Calibri"/>
                <w:i/>
                <w:iCs/>
                <w:sz w:val="22"/>
                <w:szCs w:val="22"/>
                <w:lang w:val="en-US"/>
              </w:rPr>
              <w:t xml:space="preserve">Report of </w:t>
            </w:r>
            <w:r>
              <w:rPr>
                <w:rFonts w:ascii="Calibri" w:hAnsi="Calibri" w:cs="Calibri"/>
                <w:i/>
                <w:iCs/>
                <w:sz w:val="22"/>
                <w:szCs w:val="22"/>
                <w:lang w:val="en-US"/>
              </w:rPr>
              <w:t>Grant</w:t>
            </w:r>
            <w:r w:rsidRPr="000403FA">
              <w:rPr>
                <w:rFonts w:ascii="Calibri" w:hAnsi="Calibri" w:cs="Calibri"/>
                <w:i/>
                <w:iCs/>
                <w:sz w:val="22"/>
                <w:szCs w:val="22"/>
                <w:lang w:val="en-US"/>
              </w:rPr>
              <w:t xml:space="preserve"> </w:t>
            </w:r>
            <w:r>
              <w:rPr>
                <w:rFonts w:ascii="Calibri" w:hAnsi="Calibri" w:cs="Calibri"/>
                <w:i/>
                <w:iCs/>
                <w:sz w:val="22"/>
                <w:szCs w:val="22"/>
                <w:lang w:val="en-US"/>
              </w:rPr>
              <w:t>Applications Received</w:t>
            </w:r>
          </w:p>
        </w:tc>
      </w:tr>
      <w:tr w:rsidR="00152FE1" w:rsidRPr="00191C38" w14:paraId="67E18AF7" w14:textId="77777777" w:rsidTr="001A62E1">
        <w:tc>
          <w:tcPr>
            <w:tcW w:w="854" w:type="pct"/>
          </w:tcPr>
          <w:p w14:paraId="2899B413"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2B9E02E3" w14:textId="5A613E1A" w:rsidR="00152FE1" w:rsidRPr="00835688" w:rsidRDefault="0082590D" w:rsidP="00152FE1">
            <w:pPr>
              <w:pStyle w:val="Body"/>
              <w:spacing w:after="0"/>
              <w:jc w:val="both"/>
              <w:rPr>
                <w:rFonts w:ascii="Calibri" w:hAnsi="Calibri" w:cs="Calibri"/>
                <w:sz w:val="22"/>
                <w:szCs w:val="22"/>
                <w:lang w:val="en-US"/>
              </w:rPr>
            </w:pPr>
            <w:r>
              <w:rPr>
                <w:rFonts w:ascii="Calibri" w:hAnsi="Calibri" w:cs="Calibri"/>
                <w:sz w:val="22"/>
                <w:szCs w:val="22"/>
                <w:lang w:val="en-US"/>
              </w:rPr>
              <w:t>None received.</w:t>
            </w:r>
          </w:p>
        </w:tc>
      </w:tr>
      <w:tr w:rsidR="00152FE1" w:rsidRPr="00191C38" w14:paraId="7B969A31" w14:textId="77777777" w:rsidTr="001A62E1">
        <w:tc>
          <w:tcPr>
            <w:tcW w:w="854" w:type="pct"/>
          </w:tcPr>
          <w:p w14:paraId="30FE779D" w14:textId="77F65A71"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4.4</w:t>
            </w:r>
          </w:p>
        </w:tc>
        <w:tc>
          <w:tcPr>
            <w:tcW w:w="4146" w:type="pct"/>
          </w:tcPr>
          <w:p w14:paraId="2D3F9728" w14:textId="1EDA5FFD" w:rsidR="00152FE1" w:rsidRPr="00835688" w:rsidRDefault="00152FE1" w:rsidP="00152FE1">
            <w:pPr>
              <w:pStyle w:val="Body"/>
              <w:spacing w:after="0"/>
              <w:jc w:val="both"/>
              <w:rPr>
                <w:rFonts w:ascii="Calibri" w:hAnsi="Calibri" w:cs="Calibri"/>
                <w:b/>
                <w:bCs/>
                <w:sz w:val="22"/>
                <w:szCs w:val="22"/>
                <w:lang w:val="en-US"/>
              </w:rPr>
            </w:pPr>
            <w:r w:rsidRPr="00835688">
              <w:rPr>
                <w:rFonts w:ascii="Calibri" w:hAnsi="Calibri" w:cs="Calibri"/>
                <w:b/>
                <w:bCs/>
                <w:sz w:val="22"/>
                <w:szCs w:val="22"/>
                <w:lang w:val="en-US"/>
              </w:rPr>
              <w:t>Questions to the Chairman</w:t>
            </w:r>
          </w:p>
        </w:tc>
      </w:tr>
      <w:tr w:rsidR="00152FE1" w:rsidRPr="00191C38" w14:paraId="32368151" w14:textId="77777777" w:rsidTr="001A62E1">
        <w:tc>
          <w:tcPr>
            <w:tcW w:w="854" w:type="pct"/>
          </w:tcPr>
          <w:p w14:paraId="423A8A8E"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5AE22F1E" w14:textId="77777777" w:rsidR="00152FE1" w:rsidRPr="00835688" w:rsidRDefault="00152FE1" w:rsidP="00152FE1">
            <w:pPr>
              <w:pStyle w:val="Body"/>
              <w:spacing w:after="0"/>
              <w:jc w:val="both"/>
              <w:rPr>
                <w:rFonts w:ascii="Calibri" w:hAnsi="Calibri" w:cs="Calibri"/>
                <w:sz w:val="22"/>
                <w:szCs w:val="22"/>
                <w:lang w:val="en-US"/>
              </w:rPr>
            </w:pPr>
          </w:p>
        </w:tc>
      </w:tr>
      <w:tr w:rsidR="00152FE1" w:rsidRPr="00191C38" w14:paraId="69A42DEC" w14:textId="77777777" w:rsidTr="001A62E1">
        <w:tc>
          <w:tcPr>
            <w:tcW w:w="854" w:type="pct"/>
          </w:tcPr>
          <w:p w14:paraId="340A38C4" w14:textId="4A4E4463"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4.4.1</w:t>
            </w:r>
          </w:p>
        </w:tc>
        <w:tc>
          <w:tcPr>
            <w:tcW w:w="4146" w:type="pct"/>
          </w:tcPr>
          <w:p w14:paraId="07307925" w14:textId="7B3C841A" w:rsidR="00152FE1" w:rsidRPr="00835688" w:rsidRDefault="00152FE1" w:rsidP="00152FE1">
            <w:pPr>
              <w:pStyle w:val="Body"/>
              <w:spacing w:after="0"/>
              <w:jc w:val="both"/>
              <w:rPr>
                <w:rFonts w:ascii="Calibri" w:hAnsi="Calibri" w:cs="Calibri"/>
                <w:i/>
                <w:iCs/>
                <w:sz w:val="22"/>
                <w:szCs w:val="22"/>
                <w:lang w:val="en-US"/>
              </w:rPr>
            </w:pPr>
            <w:r w:rsidRPr="00835688">
              <w:rPr>
                <w:rFonts w:ascii="Calibri" w:hAnsi="Calibri" w:cs="Calibri"/>
                <w:i/>
                <w:iCs/>
                <w:sz w:val="22"/>
                <w:szCs w:val="22"/>
                <w:lang w:val="en-US"/>
              </w:rPr>
              <w:t>Questions to the Chairman Received</w:t>
            </w:r>
          </w:p>
        </w:tc>
      </w:tr>
      <w:tr w:rsidR="00152FE1" w:rsidRPr="00191C38" w14:paraId="67AC2892" w14:textId="77777777" w:rsidTr="001A62E1">
        <w:tc>
          <w:tcPr>
            <w:tcW w:w="854" w:type="pct"/>
          </w:tcPr>
          <w:p w14:paraId="563CDB70"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77BB4DFF" w14:textId="25DE0317" w:rsidR="00152FE1" w:rsidRPr="00835688" w:rsidRDefault="0082590D" w:rsidP="00152FE1">
            <w:pPr>
              <w:pStyle w:val="Body"/>
              <w:spacing w:after="0"/>
              <w:jc w:val="both"/>
              <w:rPr>
                <w:rFonts w:ascii="Calibri" w:hAnsi="Calibri" w:cs="Calibri"/>
                <w:sz w:val="22"/>
                <w:szCs w:val="22"/>
                <w:lang w:val="en-US"/>
              </w:rPr>
            </w:pPr>
            <w:r>
              <w:rPr>
                <w:rFonts w:ascii="Calibri" w:hAnsi="Calibri" w:cs="Calibri"/>
                <w:sz w:val="22"/>
                <w:szCs w:val="22"/>
                <w:lang w:val="en-US"/>
              </w:rPr>
              <w:t xml:space="preserve">None received. This is a new initiative whereby members of the public can put a question forward to the Chairman (either via the website, post, email or by phoning the Clerk) ahead of parish council meetings. </w:t>
            </w:r>
          </w:p>
        </w:tc>
      </w:tr>
      <w:tr w:rsidR="00152FE1" w:rsidRPr="00191C38" w14:paraId="4B6D611E" w14:textId="77777777" w:rsidTr="001A62E1">
        <w:tc>
          <w:tcPr>
            <w:tcW w:w="854" w:type="pct"/>
          </w:tcPr>
          <w:p w14:paraId="09120562" w14:textId="6C853FE0"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5</w:t>
            </w:r>
          </w:p>
        </w:tc>
        <w:tc>
          <w:tcPr>
            <w:tcW w:w="4146" w:type="pct"/>
          </w:tcPr>
          <w:p w14:paraId="05DEB25E" w14:textId="36FC533C" w:rsidR="00152FE1" w:rsidRPr="00191C38" w:rsidRDefault="00152FE1" w:rsidP="00152FE1">
            <w:pPr>
              <w:pStyle w:val="Body"/>
              <w:spacing w:after="0"/>
              <w:jc w:val="both"/>
              <w:rPr>
                <w:rFonts w:ascii="Calibri" w:hAnsi="Calibri" w:cs="Calibri"/>
                <w:b/>
                <w:bCs/>
                <w:sz w:val="22"/>
                <w:szCs w:val="22"/>
                <w:lang w:val="en-US"/>
              </w:rPr>
            </w:pPr>
            <w:r w:rsidRPr="00191C38">
              <w:rPr>
                <w:rFonts w:ascii="Calibri" w:hAnsi="Calibri" w:cs="Calibri"/>
                <w:b/>
                <w:bCs/>
                <w:sz w:val="22"/>
                <w:szCs w:val="22"/>
                <w:lang w:val="en-US"/>
              </w:rPr>
              <w:t>COMMITTEE FOR BUSINESS AND INNOVATION (CBI)</w:t>
            </w:r>
          </w:p>
        </w:tc>
      </w:tr>
      <w:tr w:rsidR="00152FE1" w:rsidRPr="00191C38" w14:paraId="5B914A81" w14:textId="77777777" w:rsidTr="001A62E1">
        <w:tc>
          <w:tcPr>
            <w:tcW w:w="854" w:type="pct"/>
          </w:tcPr>
          <w:p w14:paraId="2D520C04"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3E3392BE" w14:textId="6A7414A7" w:rsidR="00152FE1" w:rsidRPr="00835688" w:rsidRDefault="0082590D" w:rsidP="00152FE1">
            <w:pPr>
              <w:pStyle w:val="Body"/>
              <w:spacing w:after="0"/>
              <w:jc w:val="both"/>
              <w:rPr>
                <w:rFonts w:ascii="Calibri" w:hAnsi="Calibri" w:cs="Calibri"/>
                <w:sz w:val="22"/>
                <w:szCs w:val="22"/>
                <w:lang w:val="en-US"/>
              </w:rPr>
            </w:pPr>
            <w:r w:rsidRPr="001B2C89">
              <w:rPr>
                <w:rFonts w:ascii="Calibri" w:hAnsi="Calibri" w:cs="Calibri"/>
                <w:sz w:val="22"/>
                <w:szCs w:val="22"/>
                <w:lang w:val="en-US"/>
              </w:rPr>
              <w:t>No report filed.</w:t>
            </w:r>
            <w:r w:rsidR="00F107B4">
              <w:rPr>
                <w:rFonts w:ascii="Calibri" w:hAnsi="Calibri" w:cs="Calibri"/>
                <w:sz w:val="22"/>
                <w:szCs w:val="22"/>
                <w:lang w:val="en-US"/>
              </w:rPr>
              <w:t xml:space="preserve"> </w:t>
            </w:r>
          </w:p>
        </w:tc>
      </w:tr>
      <w:tr w:rsidR="00152FE1" w:rsidRPr="00191C38" w14:paraId="1D05482F" w14:textId="77777777" w:rsidTr="001A62E1">
        <w:tc>
          <w:tcPr>
            <w:tcW w:w="854" w:type="pct"/>
          </w:tcPr>
          <w:p w14:paraId="07E47DFC" w14:textId="77B29A95"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6</w:t>
            </w:r>
          </w:p>
        </w:tc>
        <w:tc>
          <w:tcPr>
            <w:tcW w:w="4146" w:type="pct"/>
          </w:tcPr>
          <w:p w14:paraId="6FE41BA4" w14:textId="3FA3BF08" w:rsidR="00152FE1" w:rsidRPr="00191C38" w:rsidRDefault="00152FE1" w:rsidP="00152FE1">
            <w:pPr>
              <w:pStyle w:val="Body"/>
              <w:spacing w:after="0"/>
              <w:rPr>
                <w:rFonts w:ascii="Calibri" w:hAnsi="Calibri" w:cs="Calibri"/>
                <w:b/>
                <w:bCs/>
                <w:sz w:val="22"/>
                <w:szCs w:val="22"/>
                <w:lang w:val="en-US"/>
              </w:rPr>
            </w:pPr>
            <w:r w:rsidRPr="00191C38">
              <w:rPr>
                <w:rFonts w:ascii="Calibri" w:hAnsi="Calibri" w:cs="Calibri"/>
                <w:b/>
                <w:bCs/>
                <w:sz w:val="22"/>
                <w:szCs w:val="22"/>
                <w:lang w:val="en-US"/>
              </w:rPr>
              <w:t>COMMITTEE FOR DEVELOPMENT, PLANNING AND TRANSPORTATION (CDPT)</w:t>
            </w:r>
          </w:p>
        </w:tc>
      </w:tr>
      <w:tr w:rsidR="00152FE1" w:rsidRPr="00191C38" w14:paraId="733A197F" w14:textId="77777777" w:rsidTr="001A62E1">
        <w:tc>
          <w:tcPr>
            <w:tcW w:w="854" w:type="pct"/>
          </w:tcPr>
          <w:p w14:paraId="2173E411"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02402E3A" w14:textId="1B23765A" w:rsidR="00152FE1" w:rsidRPr="00835688" w:rsidRDefault="0082590D" w:rsidP="00152FE1">
            <w:pPr>
              <w:pStyle w:val="Body"/>
              <w:spacing w:after="0"/>
              <w:rPr>
                <w:rFonts w:ascii="Calibri" w:hAnsi="Calibri" w:cs="Calibri"/>
                <w:sz w:val="22"/>
                <w:szCs w:val="22"/>
                <w:lang w:val="en-US"/>
              </w:rPr>
            </w:pPr>
            <w:r>
              <w:rPr>
                <w:rFonts w:ascii="Calibri" w:hAnsi="Calibri" w:cs="Calibri"/>
                <w:sz w:val="22"/>
                <w:szCs w:val="22"/>
                <w:lang w:val="en-US"/>
              </w:rPr>
              <w:t>No report filed.</w:t>
            </w:r>
          </w:p>
        </w:tc>
      </w:tr>
      <w:tr w:rsidR="00152FE1" w:rsidRPr="00191C38" w14:paraId="488FECB8" w14:textId="77777777" w:rsidTr="001A62E1">
        <w:tc>
          <w:tcPr>
            <w:tcW w:w="854" w:type="pct"/>
          </w:tcPr>
          <w:p w14:paraId="25893ABE" w14:textId="73930E58"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6.1</w:t>
            </w:r>
          </w:p>
        </w:tc>
        <w:tc>
          <w:tcPr>
            <w:tcW w:w="4146" w:type="pct"/>
          </w:tcPr>
          <w:p w14:paraId="6EAEF23C" w14:textId="760128DA" w:rsidR="00152FE1" w:rsidRPr="00191C38" w:rsidRDefault="00152FE1" w:rsidP="00152FE1">
            <w:pPr>
              <w:pStyle w:val="Body"/>
              <w:spacing w:after="0"/>
              <w:rPr>
                <w:rFonts w:ascii="Calibri" w:hAnsi="Calibri" w:cs="Calibri"/>
                <w:b/>
                <w:bCs/>
                <w:sz w:val="22"/>
                <w:szCs w:val="22"/>
                <w:lang w:val="en-US"/>
              </w:rPr>
            </w:pPr>
            <w:r w:rsidRPr="00191C38">
              <w:rPr>
                <w:rFonts w:ascii="Calibri" w:hAnsi="Calibri" w:cs="Calibri"/>
                <w:b/>
                <w:bCs/>
                <w:sz w:val="22"/>
                <w:szCs w:val="22"/>
                <w:lang w:val="en-US"/>
              </w:rPr>
              <w:t>Planning</w:t>
            </w:r>
          </w:p>
        </w:tc>
      </w:tr>
      <w:tr w:rsidR="00152FE1" w:rsidRPr="00191C38" w14:paraId="3B2DFB68" w14:textId="77777777" w:rsidTr="001A62E1">
        <w:tc>
          <w:tcPr>
            <w:tcW w:w="854" w:type="pct"/>
          </w:tcPr>
          <w:p w14:paraId="27919F1E"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4F062E60" w14:textId="1C9F5521" w:rsidR="00152FE1" w:rsidRPr="00835688" w:rsidRDefault="00152FE1" w:rsidP="00152FE1">
            <w:pPr>
              <w:pStyle w:val="Body"/>
              <w:spacing w:after="0"/>
              <w:rPr>
                <w:rFonts w:ascii="Calibri" w:hAnsi="Calibri" w:cs="Calibri"/>
                <w:sz w:val="22"/>
                <w:szCs w:val="22"/>
                <w:lang w:val="en-US"/>
              </w:rPr>
            </w:pPr>
          </w:p>
        </w:tc>
      </w:tr>
      <w:tr w:rsidR="00152FE1" w:rsidRPr="00191C38" w14:paraId="487383BA" w14:textId="77777777" w:rsidTr="001A62E1">
        <w:tc>
          <w:tcPr>
            <w:tcW w:w="854" w:type="pct"/>
          </w:tcPr>
          <w:p w14:paraId="35A41156" w14:textId="74F5AF06"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6.1.1</w:t>
            </w:r>
          </w:p>
        </w:tc>
        <w:tc>
          <w:tcPr>
            <w:tcW w:w="4146" w:type="pct"/>
          </w:tcPr>
          <w:p w14:paraId="547931AC" w14:textId="18920A5B" w:rsidR="00152FE1" w:rsidRPr="00191C38" w:rsidRDefault="00152FE1" w:rsidP="00152FE1">
            <w:pPr>
              <w:pStyle w:val="Body"/>
              <w:spacing w:after="0"/>
              <w:jc w:val="both"/>
              <w:rPr>
                <w:rFonts w:ascii="Calibri" w:hAnsi="Calibri" w:cs="Calibri"/>
                <w:b/>
                <w:bCs/>
                <w:i/>
                <w:iCs/>
                <w:sz w:val="22"/>
                <w:szCs w:val="22"/>
                <w:lang w:val="en-US"/>
              </w:rPr>
            </w:pPr>
            <w:r w:rsidRPr="00191C38">
              <w:rPr>
                <w:rFonts w:ascii="Calibri" w:hAnsi="Calibri" w:cs="Calibri"/>
                <w:i/>
                <w:iCs/>
                <w:sz w:val="22"/>
                <w:szCs w:val="22"/>
                <w:lang w:val="en-US"/>
              </w:rPr>
              <w:t xml:space="preserve">Report of New Applications </w:t>
            </w:r>
          </w:p>
        </w:tc>
      </w:tr>
      <w:tr w:rsidR="00152FE1" w:rsidRPr="00191C38" w14:paraId="21C2C8AF" w14:textId="77777777" w:rsidTr="001A62E1">
        <w:tc>
          <w:tcPr>
            <w:tcW w:w="854" w:type="pct"/>
          </w:tcPr>
          <w:p w14:paraId="661C294D" w14:textId="77777777" w:rsidR="00152FE1" w:rsidRDefault="00152FE1" w:rsidP="00152FE1">
            <w:pPr>
              <w:pStyle w:val="Body"/>
              <w:spacing w:after="0"/>
              <w:jc w:val="right"/>
              <w:rPr>
                <w:rFonts w:ascii="Calibri" w:hAnsi="Calibri" w:cs="Calibri"/>
                <w:sz w:val="22"/>
                <w:szCs w:val="22"/>
                <w:lang w:val="en-US"/>
              </w:rPr>
            </w:pPr>
          </w:p>
        </w:tc>
        <w:tc>
          <w:tcPr>
            <w:tcW w:w="4146" w:type="pct"/>
          </w:tcPr>
          <w:p w14:paraId="61695A87" w14:textId="77777777" w:rsidR="00152FE1" w:rsidRPr="00191C38" w:rsidRDefault="00152FE1" w:rsidP="00152FE1">
            <w:pPr>
              <w:pStyle w:val="Body"/>
              <w:spacing w:after="0"/>
              <w:jc w:val="both"/>
              <w:rPr>
                <w:rFonts w:ascii="Calibri" w:hAnsi="Calibri" w:cs="Calibri"/>
                <w:i/>
                <w:iCs/>
                <w:sz w:val="22"/>
                <w:szCs w:val="22"/>
                <w:lang w:val="en-US"/>
              </w:rPr>
            </w:pPr>
          </w:p>
        </w:tc>
      </w:tr>
      <w:tr w:rsidR="00152FE1" w:rsidRPr="00191C38" w14:paraId="6C565759" w14:textId="77777777" w:rsidTr="001A62E1">
        <w:tc>
          <w:tcPr>
            <w:tcW w:w="854" w:type="pct"/>
          </w:tcPr>
          <w:p w14:paraId="3251BF40" w14:textId="0AD3D181"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6.1.1.1</w:t>
            </w:r>
          </w:p>
        </w:tc>
        <w:tc>
          <w:tcPr>
            <w:tcW w:w="4146" w:type="pct"/>
          </w:tcPr>
          <w:p w14:paraId="3C498BA9" w14:textId="49FDB59B" w:rsidR="00152FE1" w:rsidRDefault="00152FE1" w:rsidP="00152FE1">
            <w:pPr>
              <w:pStyle w:val="Body"/>
              <w:spacing w:after="0"/>
              <w:jc w:val="both"/>
              <w:rPr>
                <w:rFonts w:ascii="Calibri" w:hAnsi="Calibri" w:cs="Calibri"/>
              </w:rPr>
            </w:pPr>
            <w:r>
              <w:rPr>
                <w:rFonts w:ascii="Calibri" w:hAnsi="Calibri" w:cs="Calibri"/>
                <w:sz w:val="22"/>
                <w:szCs w:val="22"/>
                <w:lang w:val="en-US"/>
              </w:rPr>
              <w:t xml:space="preserve">21/02217/HOUSE </w:t>
            </w:r>
            <w:r w:rsidRPr="009F31E1">
              <w:rPr>
                <w:rFonts w:ascii="Calibri" w:hAnsi="Calibri" w:cs="Calibri"/>
              </w:rPr>
              <w:t>Erection of extension and car port Location: Chapel Cottage Burlescombe Tiverton</w:t>
            </w:r>
            <w:r w:rsidR="0082590D">
              <w:rPr>
                <w:rFonts w:ascii="Calibri" w:hAnsi="Calibri" w:cs="Calibri"/>
              </w:rPr>
              <w:t>. Councillors had no objections.</w:t>
            </w:r>
          </w:p>
          <w:p w14:paraId="12915429" w14:textId="1EC0D2AF" w:rsidR="00152FE1" w:rsidRPr="00835688" w:rsidRDefault="00152FE1" w:rsidP="00152FE1">
            <w:pPr>
              <w:pStyle w:val="Body"/>
              <w:spacing w:after="0"/>
              <w:jc w:val="both"/>
              <w:rPr>
                <w:rFonts w:ascii="Calibri" w:hAnsi="Calibri" w:cs="Calibri"/>
                <w:sz w:val="22"/>
                <w:szCs w:val="22"/>
                <w:lang w:val="en-US"/>
              </w:rPr>
            </w:pPr>
          </w:p>
        </w:tc>
      </w:tr>
      <w:tr w:rsidR="00152FE1" w:rsidRPr="00191C38" w14:paraId="01EE5211" w14:textId="77777777" w:rsidTr="001A62E1">
        <w:tc>
          <w:tcPr>
            <w:tcW w:w="854" w:type="pct"/>
          </w:tcPr>
          <w:p w14:paraId="7DC932E1" w14:textId="6A33D3AE"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6.1.1.2</w:t>
            </w:r>
          </w:p>
        </w:tc>
        <w:tc>
          <w:tcPr>
            <w:tcW w:w="4146" w:type="pct"/>
          </w:tcPr>
          <w:p w14:paraId="05830232" w14:textId="78A0FAFD" w:rsidR="00152FE1" w:rsidRDefault="00152FE1" w:rsidP="00152FE1">
            <w:pPr>
              <w:pStyle w:val="Body"/>
              <w:spacing w:after="0"/>
              <w:jc w:val="both"/>
              <w:rPr>
                <w:rFonts w:ascii="Calibri" w:hAnsi="Calibri" w:cs="Calibri"/>
              </w:rPr>
            </w:pPr>
            <w:r>
              <w:rPr>
                <w:rFonts w:ascii="Calibri" w:hAnsi="Calibri" w:cs="Calibri"/>
              </w:rPr>
              <w:t xml:space="preserve">21/02167/HOUSE </w:t>
            </w:r>
            <w:r w:rsidRPr="009F31E1">
              <w:rPr>
                <w:rFonts w:ascii="Calibri" w:hAnsi="Calibri" w:cs="Calibri"/>
              </w:rPr>
              <w:t>Raising of roof to provide first floor living accommodation and balcony and erection of single storey extensions to front and sides Location: Westford Burlescombe Tiverton</w:t>
            </w:r>
            <w:r w:rsidR="0082590D">
              <w:rPr>
                <w:rFonts w:ascii="Calibri" w:hAnsi="Calibri" w:cs="Calibri"/>
              </w:rPr>
              <w:t>. Councillors had no objections.</w:t>
            </w:r>
          </w:p>
          <w:p w14:paraId="2AB1CC10" w14:textId="7C2DD64B" w:rsidR="00152FE1" w:rsidRDefault="00152FE1" w:rsidP="00152FE1">
            <w:pPr>
              <w:pStyle w:val="Body"/>
              <w:spacing w:after="0"/>
              <w:jc w:val="both"/>
              <w:rPr>
                <w:rFonts w:ascii="Calibri" w:hAnsi="Calibri" w:cs="Calibri"/>
                <w:sz w:val="22"/>
                <w:szCs w:val="22"/>
                <w:lang w:val="en-US"/>
              </w:rPr>
            </w:pPr>
          </w:p>
        </w:tc>
      </w:tr>
      <w:tr w:rsidR="00152FE1" w:rsidRPr="00191C38" w14:paraId="430B2F45" w14:textId="77777777" w:rsidTr="001A62E1">
        <w:tc>
          <w:tcPr>
            <w:tcW w:w="854" w:type="pct"/>
          </w:tcPr>
          <w:p w14:paraId="0B3B2CB7" w14:textId="43222BFF"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6.1.2.3</w:t>
            </w:r>
          </w:p>
        </w:tc>
        <w:tc>
          <w:tcPr>
            <w:tcW w:w="4146" w:type="pct"/>
          </w:tcPr>
          <w:p w14:paraId="6D814868" w14:textId="65AB27B9" w:rsidR="00152FE1" w:rsidRDefault="00152FE1" w:rsidP="00152FE1">
            <w:pPr>
              <w:pStyle w:val="Body"/>
              <w:spacing w:after="0"/>
              <w:jc w:val="both"/>
              <w:rPr>
                <w:rFonts w:ascii="Calibri" w:hAnsi="Calibri" w:cs="Calibri"/>
              </w:rPr>
            </w:pPr>
            <w:r>
              <w:rPr>
                <w:rFonts w:ascii="Calibri" w:hAnsi="Calibri" w:cs="Calibri"/>
              </w:rPr>
              <w:t xml:space="preserve">22/00204/HOUSE </w:t>
            </w:r>
            <w:r w:rsidRPr="005F08CD">
              <w:rPr>
                <w:rFonts w:ascii="Calibri" w:hAnsi="Calibri" w:cs="Calibri"/>
              </w:rPr>
              <w:t>Erection of single storey side extension Location: Pugham Farm Westleigh Tiverton</w:t>
            </w:r>
            <w:r w:rsidR="006436C3">
              <w:rPr>
                <w:rFonts w:ascii="Calibri" w:hAnsi="Calibri" w:cs="Calibri"/>
              </w:rPr>
              <w:t>. Councillors had no objections.</w:t>
            </w:r>
          </w:p>
          <w:p w14:paraId="782F20D3" w14:textId="0D7F7391" w:rsidR="00152FE1" w:rsidRPr="005F08CD" w:rsidRDefault="00152FE1" w:rsidP="00152FE1">
            <w:pPr>
              <w:pStyle w:val="Body"/>
              <w:spacing w:after="0"/>
              <w:jc w:val="both"/>
              <w:rPr>
                <w:rFonts w:ascii="Calibri" w:hAnsi="Calibri" w:cs="Calibri"/>
              </w:rPr>
            </w:pPr>
          </w:p>
        </w:tc>
      </w:tr>
      <w:tr w:rsidR="00152FE1" w:rsidRPr="00191C38" w14:paraId="11487FDE" w14:textId="77777777" w:rsidTr="001A62E1">
        <w:tc>
          <w:tcPr>
            <w:tcW w:w="854" w:type="pct"/>
          </w:tcPr>
          <w:p w14:paraId="23C7CCAF" w14:textId="54F7A471"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6.2</w:t>
            </w:r>
          </w:p>
        </w:tc>
        <w:tc>
          <w:tcPr>
            <w:tcW w:w="4146" w:type="pct"/>
          </w:tcPr>
          <w:p w14:paraId="4761E2D9" w14:textId="0522D165" w:rsidR="00152FE1" w:rsidRPr="00191C38" w:rsidRDefault="00152FE1" w:rsidP="00152FE1">
            <w:pPr>
              <w:pStyle w:val="Body"/>
              <w:spacing w:after="0"/>
              <w:jc w:val="both"/>
              <w:rPr>
                <w:rFonts w:ascii="Calibri" w:hAnsi="Calibri" w:cs="Calibri"/>
                <w:b/>
                <w:bCs/>
                <w:i/>
                <w:iCs/>
                <w:sz w:val="22"/>
                <w:szCs w:val="22"/>
                <w:lang w:val="en-US"/>
              </w:rPr>
            </w:pPr>
            <w:r w:rsidRPr="00191C38">
              <w:rPr>
                <w:rFonts w:ascii="Calibri" w:hAnsi="Calibri" w:cs="Calibri"/>
                <w:i/>
                <w:iCs/>
                <w:sz w:val="22"/>
                <w:szCs w:val="22"/>
                <w:lang w:val="en-US"/>
              </w:rPr>
              <w:t>Reports of Decisions on Applications</w:t>
            </w:r>
          </w:p>
        </w:tc>
      </w:tr>
      <w:tr w:rsidR="00152FE1" w:rsidRPr="00191C38" w14:paraId="5F917B62" w14:textId="77777777" w:rsidTr="001A62E1">
        <w:tc>
          <w:tcPr>
            <w:tcW w:w="854" w:type="pct"/>
          </w:tcPr>
          <w:p w14:paraId="746DFAAD"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3A36B383" w14:textId="77777777" w:rsidR="00152FE1" w:rsidRPr="00191C38" w:rsidRDefault="00152FE1" w:rsidP="00152FE1">
            <w:pPr>
              <w:pStyle w:val="Body"/>
              <w:spacing w:after="0"/>
              <w:jc w:val="both"/>
              <w:rPr>
                <w:rFonts w:ascii="Calibri" w:hAnsi="Calibri" w:cs="Calibri"/>
                <w:i/>
                <w:iCs/>
                <w:sz w:val="22"/>
                <w:szCs w:val="22"/>
                <w:lang w:val="en-US"/>
              </w:rPr>
            </w:pPr>
          </w:p>
        </w:tc>
      </w:tr>
      <w:tr w:rsidR="00152FE1" w:rsidRPr="00191C38" w14:paraId="031B48C6" w14:textId="77777777" w:rsidTr="001A62E1">
        <w:tc>
          <w:tcPr>
            <w:tcW w:w="854" w:type="pct"/>
          </w:tcPr>
          <w:p w14:paraId="11C710C1"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5A8A34E0" w14:textId="1F214435" w:rsidR="00152FE1" w:rsidRPr="00835688" w:rsidRDefault="00152FE1" w:rsidP="00152FE1">
            <w:pPr>
              <w:pStyle w:val="Body"/>
              <w:spacing w:after="0"/>
              <w:jc w:val="both"/>
              <w:rPr>
                <w:rFonts w:ascii="Calibri" w:hAnsi="Calibri" w:cs="Calibri"/>
                <w:sz w:val="22"/>
                <w:szCs w:val="22"/>
                <w:lang w:val="en-US"/>
              </w:rPr>
            </w:pPr>
            <w:r>
              <w:rPr>
                <w:rFonts w:ascii="Calibri" w:hAnsi="Calibri" w:cs="Calibri"/>
                <w:sz w:val="22"/>
                <w:szCs w:val="22"/>
                <w:lang w:val="en-US"/>
              </w:rPr>
              <w:t xml:space="preserve">21/02010/TPO </w:t>
            </w:r>
            <w:r w:rsidRPr="00564C18">
              <w:rPr>
                <w:rFonts w:ascii="Calibri" w:hAnsi="Calibri" w:cs="Calibri"/>
              </w:rPr>
              <w:t>Application to fell 38 trees and works to 23 trees protected by Tree Preservation Order 97/00007/TPO Location: XYZ Machine Tools Ltd Unit 1 Woodlands Business Park</w:t>
            </w:r>
            <w:r>
              <w:rPr>
                <w:rFonts w:ascii="Calibri" w:hAnsi="Calibri" w:cs="Calibri"/>
              </w:rPr>
              <w:t>. Granted</w:t>
            </w:r>
          </w:p>
        </w:tc>
      </w:tr>
      <w:tr w:rsidR="00152FE1" w:rsidRPr="00191C38" w14:paraId="4E4F3E69" w14:textId="77777777" w:rsidTr="001A62E1">
        <w:tc>
          <w:tcPr>
            <w:tcW w:w="854" w:type="pct"/>
          </w:tcPr>
          <w:p w14:paraId="544A0FF1"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38527495" w14:textId="77777777" w:rsidR="00152FE1" w:rsidRDefault="00152FE1" w:rsidP="00152FE1">
            <w:pPr>
              <w:pStyle w:val="Body"/>
              <w:spacing w:after="0"/>
              <w:jc w:val="both"/>
              <w:rPr>
                <w:rFonts w:ascii="Calibri" w:hAnsi="Calibri" w:cs="Calibri"/>
                <w:sz w:val="22"/>
                <w:szCs w:val="22"/>
                <w:lang w:val="en-US"/>
              </w:rPr>
            </w:pPr>
          </w:p>
        </w:tc>
      </w:tr>
      <w:tr w:rsidR="00152FE1" w:rsidRPr="00191C38" w14:paraId="39A1A8D7" w14:textId="77777777" w:rsidTr="001A62E1">
        <w:tc>
          <w:tcPr>
            <w:tcW w:w="854" w:type="pct"/>
          </w:tcPr>
          <w:p w14:paraId="029BC9AB" w14:textId="47EC6039"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6.3</w:t>
            </w:r>
          </w:p>
        </w:tc>
        <w:tc>
          <w:tcPr>
            <w:tcW w:w="4146" w:type="pct"/>
          </w:tcPr>
          <w:p w14:paraId="2A05BFF3" w14:textId="1CDA6D32" w:rsidR="00152FE1" w:rsidRPr="00191C38" w:rsidRDefault="00152FE1" w:rsidP="00152FE1">
            <w:pPr>
              <w:pStyle w:val="Body"/>
              <w:spacing w:after="0"/>
              <w:jc w:val="both"/>
              <w:rPr>
                <w:rFonts w:ascii="Calibri" w:hAnsi="Calibri" w:cs="Calibri"/>
                <w:b/>
                <w:bCs/>
                <w:i/>
                <w:iCs/>
                <w:sz w:val="22"/>
                <w:szCs w:val="22"/>
                <w:lang w:val="en-US"/>
              </w:rPr>
            </w:pPr>
            <w:r w:rsidRPr="00191C38">
              <w:rPr>
                <w:rFonts w:ascii="Calibri" w:hAnsi="Calibri" w:cs="Calibri"/>
                <w:b/>
                <w:bCs/>
                <w:sz w:val="22"/>
                <w:szCs w:val="22"/>
                <w:lang w:val="en-US"/>
              </w:rPr>
              <w:t>Transportation</w:t>
            </w:r>
          </w:p>
        </w:tc>
      </w:tr>
      <w:tr w:rsidR="00152FE1" w:rsidRPr="00191C38" w14:paraId="7E4AE53C" w14:textId="77777777" w:rsidTr="001A62E1">
        <w:tc>
          <w:tcPr>
            <w:tcW w:w="854" w:type="pct"/>
          </w:tcPr>
          <w:p w14:paraId="318A5B10"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1122C777" w14:textId="2D9468EF" w:rsidR="00152FE1" w:rsidRPr="00835688" w:rsidRDefault="00152FE1" w:rsidP="00152FE1">
            <w:pPr>
              <w:pStyle w:val="Body"/>
              <w:spacing w:after="0"/>
              <w:jc w:val="both"/>
              <w:rPr>
                <w:rFonts w:ascii="Calibri" w:hAnsi="Calibri" w:cs="Calibri"/>
                <w:sz w:val="22"/>
                <w:szCs w:val="22"/>
                <w:lang w:val="en-US"/>
              </w:rPr>
            </w:pPr>
          </w:p>
        </w:tc>
      </w:tr>
      <w:tr w:rsidR="00152FE1" w:rsidRPr="00191C38" w14:paraId="1BD76CEB" w14:textId="77777777" w:rsidTr="001A62E1">
        <w:tc>
          <w:tcPr>
            <w:tcW w:w="854" w:type="pct"/>
          </w:tcPr>
          <w:p w14:paraId="23D44317" w14:textId="3ADD3908"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6.3.1</w:t>
            </w:r>
          </w:p>
        </w:tc>
        <w:tc>
          <w:tcPr>
            <w:tcW w:w="4146" w:type="pct"/>
          </w:tcPr>
          <w:p w14:paraId="09D71899" w14:textId="23D4552C" w:rsidR="00152FE1" w:rsidRPr="00191C38" w:rsidRDefault="00152FE1" w:rsidP="00152FE1">
            <w:pPr>
              <w:pStyle w:val="Body"/>
              <w:spacing w:after="0"/>
              <w:jc w:val="both"/>
              <w:rPr>
                <w:rFonts w:ascii="Calibri" w:hAnsi="Calibri" w:cs="Calibri"/>
                <w:i/>
                <w:iCs/>
                <w:sz w:val="22"/>
                <w:szCs w:val="22"/>
                <w:lang w:val="en-US"/>
              </w:rPr>
            </w:pPr>
            <w:r w:rsidRPr="00191C38">
              <w:rPr>
                <w:rFonts w:ascii="Calibri" w:hAnsi="Calibri" w:cs="Calibri"/>
                <w:i/>
                <w:iCs/>
                <w:sz w:val="22"/>
                <w:szCs w:val="22"/>
                <w:lang w:val="en-US"/>
              </w:rPr>
              <w:t>Report of Repairs to be Addressed</w:t>
            </w:r>
          </w:p>
        </w:tc>
      </w:tr>
      <w:tr w:rsidR="00152FE1" w:rsidRPr="00191C38" w14:paraId="40F91595" w14:textId="77777777" w:rsidTr="001A62E1">
        <w:tc>
          <w:tcPr>
            <w:tcW w:w="854" w:type="pct"/>
          </w:tcPr>
          <w:p w14:paraId="2D597E81"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06493168" w14:textId="34024DB4" w:rsidR="00152FE1" w:rsidRPr="00835688" w:rsidRDefault="006436C3" w:rsidP="00152FE1">
            <w:pPr>
              <w:pStyle w:val="Body"/>
              <w:spacing w:after="0"/>
              <w:jc w:val="both"/>
              <w:rPr>
                <w:rFonts w:ascii="Calibri" w:hAnsi="Calibri" w:cs="Calibri"/>
                <w:sz w:val="22"/>
                <w:szCs w:val="22"/>
                <w:lang w:val="en-US"/>
              </w:rPr>
            </w:pPr>
            <w:r>
              <w:rPr>
                <w:rFonts w:ascii="Calibri" w:hAnsi="Calibri" w:cs="Calibri"/>
                <w:sz w:val="22"/>
                <w:szCs w:val="22"/>
                <w:lang w:val="en-US"/>
              </w:rPr>
              <w:t>Nothing to report.</w:t>
            </w:r>
          </w:p>
        </w:tc>
      </w:tr>
      <w:tr w:rsidR="00152FE1" w:rsidRPr="00191C38" w14:paraId="12BE29AE" w14:textId="77777777" w:rsidTr="001A62E1">
        <w:tc>
          <w:tcPr>
            <w:tcW w:w="854" w:type="pct"/>
          </w:tcPr>
          <w:p w14:paraId="69EE2678" w14:textId="156E1E19"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6.3.2</w:t>
            </w:r>
          </w:p>
        </w:tc>
        <w:tc>
          <w:tcPr>
            <w:tcW w:w="4146" w:type="pct"/>
          </w:tcPr>
          <w:p w14:paraId="327A23DA" w14:textId="5D56E724" w:rsidR="00152FE1" w:rsidRPr="00191C38" w:rsidRDefault="00152FE1" w:rsidP="00152FE1">
            <w:pPr>
              <w:pStyle w:val="Body"/>
              <w:spacing w:after="0"/>
              <w:jc w:val="both"/>
              <w:rPr>
                <w:rFonts w:ascii="Calibri" w:hAnsi="Calibri" w:cs="Calibri"/>
                <w:i/>
                <w:iCs/>
                <w:sz w:val="22"/>
                <w:szCs w:val="22"/>
                <w:lang w:val="en-US"/>
              </w:rPr>
            </w:pPr>
            <w:r w:rsidRPr="00191C38">
              <w:rPr>
                <w:rFonts w:ascii="Calibri" w:hAnsi="Calibri" w:cs="Calibri"/>
                <w:i/>
                <w:iCs/>
                <w:sz w:val="22"/>
                <w:szCs w:val="22"/>
                <w:lang w:val="en-US"/>
              </w:rPr>
              <w:t>Report of Repairs Addressed</w:t>
            </w:r>
          </w:p>
        </w:tc>
      </w:tr>
      <w:tr w:rsidR="00152FE1" w:rsidRPr="00191C38" w14:paraId="7B4DA0E2" w14:textId="77777777" w:rsidTr="001A62E1">
        <w:tc>
          <w:tcPr>
            <w:tcW w:w="854" w:type="pct"/>
          </w:tcPr>
          <w:p w14:paraId="285DD086" w14:textId="77777777" w:rsidR="00152FE1" w:rsidRDefault="00152FE1" w:rsidP="00152FE1">
            <w:pPr>
              <w:pStyle w:val="Body"/>
              <w:spacing w:after="0"/>
              <w:jc w:val="right"/>
              <w:rPr>
                <w:rFonts w:ascii="Calibri" w:hAnsi="Calibri" w:cs="Calibri"/>
                <w:sz w:val="22"/>
                <w:szCs w:val="22"/>
                <w:lang w:val="en-US"/>
              </w:rPr>
            </w:pPr>
          </w:p>
        </w:tc>
        <w:tc>
          <w:tcPr>
            <w:tcW w:w="4146" w:type="pct"/>
          </w:tcPr>
          <w:p w14:paraId="32156EEF" w14:textId="77777777" w:rsidR="00152FE1" w:rsidRPr="00191C38" w:rsidRDefault="00152FE1" w:rsidP="00152FE1">
            <w:pPr>
              <w:pStyle w:val="Body"/>
              <w:spacing w:after="0"/>
              <w:jc w:val="both"/>
              <w:rPr>
                <w:rFonts w:ascii="Calibri" w:hAnsi="Calibri" w:cs="Calibri"/>
                <w:i/>
                <w:iCs/>
                <w:sz w:val="22"/>
                <w:szCs w:val="22"/>
                <w:lang w:val="en-US"/>
              </w:rPr>
            </w:pPr>
          </w:p>
        </w:tc>
      </w:tr>
      <w:tr w:rsidR="00152FE1" w:rsidRPr="00191C38" w14:paraId="07256911" w14:textId="77777777" w:rsidTr="001A62E1">
        <w:tc>
          <w:tcPr>
            <w:tcW w:w="854" w:type="pct"/>
          </w:tcPr>
          <w:p w14:paraId="6373EE6A" w14:textId="26180533"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6.3.4</w:t>
            </w:r>
          </w:p>
        </w:tc>
        <w:tc>
          <w:tcPr>
            <w:tcW w:w="4146" w:type="pct"/>
          </w:tcPr>
          <w:p w14:paraId="439A07AE" w14:textId="6AEF597F" w:rsidR="00152FE1" w:rsidRPr="00835688" w:rsidRDefault="00152FE1" w:rsidP="00152FE1">
            <w:pPr>
              <w:pStyle w:val="Body"/>
              <w:spacing w:after="0"/>
              <w:jc w:val="both"/>
              <w:rPr>
                <w:rFonts w:ascii="Calibri" w:hAnsi="Calibri" w:cs="Calibri"/>
                <w:sz w:val="22"/>
                <w:szCs w:val="22"/>
                <w:lang w:val="en-US"/>
              </w:rPr>
            </w:pPr>
            <w:r>
              <w:rPr>
                <w:rFonts w:ascii="Calibri" w:hAnsi="Calibri" w:cs="Calibri"/>
                <w:sz w:val="22"/>
                <w:szCs w:val="22"/>
                <w:lang w:val="en-US"/>
              </w:rPr>
              <w:t>Blocked Gully Opposite Burlescombe Community Hall W221482911</w:t>
            </w:r>
            <w:r w:rsidR="0062156C">
              <w:rPr>
                <w:rFonts w:ascii="Calibri" w:hAnsi="Calibri" w:cs="Calibri"/>
                <w:sz w:val="22"/>
                <w:szCs w:val="22"/>
                <w:lang w:val="en-US"/>
              </w:rPr>
              <w:t>. Resolved 28.01.22</w:t>
            </w:r>
          </w:p>
        </w:tc>
      </w:tr>
      <w:tr w:rsidR="00152FE1" w:rsidRPr="00191C38" w14:paraId="325019D4" w14:textId="77777777" w:rsidTr="001A62E1">
        <w:tc>
          <w:tcPr>
            <w:tcW w:w="854" w:type="pct"/>
          </w:tcPr>
          <w:p w14:paraId="24660337"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78961FD5" w14:textId="77777777" w:rsidR="00152FE1" w:rsidRDefault="00152FE1" w:rsidP="00152FE1">
            <w:pPr>
              <w:pStyle w:val="Body"/>
              <w:spacing w:after="0"/>
              <w:jc w:val="both"/>
              <w:rPr>
                <w:rFonts w:ascii="Calibri" w:hAnsi="Calibri" w:cs="Calibri"/>
                <w:sz w:val="22"/>
                <w:szCs w:val="22"/>
                <w:lang w:val="en-US"/>
              </w:rPr>
            </w:pPr>
          </w:p>
        </w:tc>
      </w:tr>
      <w:tr w:rsidR="00152FE1" w:rsidRPr="00191C38" w14:paraId="2E8AED12" w14:textId="77777777" w:rsidTr="001A62E1">
        <w:tc>
          <w:tcPr>
            <w:tcW w:w="854" w:type="pct"/>
          </w:tcPr>
          <w:p w14:paraId="1E5A0827" w14:textId="77777777" w:rsidR="00152FE1"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6.3.5</w:t>
            </w:r>
          </w:p>
          <w:p w14:paraId="77A900C3" w14:textId="77777777" w:rsidR="0062156C" w:rsidRDefault="0062156C" w:rsidP="00152FE1">
            <w:pPr>
              <w:pStyle w:val="Body"/>
              <w:spacing w:after="0"/>
              <w:jc w:val="right"/>
              <w:rPr>
                <w:rFonts w:ascii="Calibri" w:hAnsi="Calibri" w:cs="Calibri"/>
                <w:sz w:val="22"/>
                <w:szCs w:val="22"/>
                <w:lang w:val="en-US"/>
              </w:rPr>
            </w:pPr>
          </w:p>
          <w:p w14:paraId="523BFF79" w14:textId="0D2E089F" w:rsidR="0062156C" w:rsidRPr="00361F6B" w:rsidRDefault="0062156C" w:rsidP="00152FE1">
            <w:pPr>
              <w:pStyle w:val="Body"/>
              <w:spacing w:after="0"/>
              <w:jc w:val="right"/>
              <w:rPr>
                <w:rFonts w:ascii="Calibri" w:hAnsi="Calibri" w:cs="Calibri"/>
                <w:sz w:val="22"/>
                <w:szCs w:val="22"/>
                <w:lang w:val="en-US"/>
              </w:rPr>
            </w:pPr>
            <w:r>
              <w:rPr>
                <w:rFonts w:ascii="Calibri" w:hAnsi="Calibri" w:cs="Calibri"/>
                <w:sz w:val="22"/>
                <w:szCs w:val="22"/>
                <w:lang w:val="en-US"/>
              </w:rPr>
              <w:t>6.3.6</w:t>
            </w:r>
          </w:p>
        </w:tc>
        <w:tc>
          <w:tcPr>
            <w:tcW w:w="4146" w:type="pct"/>
          </w:tcPr>
          <w:p w14:paraId="437B5ECF" w14:textId="01A2C708" w:rsidR="00152FE1" w:rsidRDefault="00152FE1" w:rsidP="00152FE1">
            <w:pPr>
              <w:pStyle w:val="Body"/>
              <w:spacing w:after="0"/>
              <w:jc w:val="both"/>
              <w:rPr>
                <w:rFonts w:ascii="Calibri" w:hAnsi="Calibri" w:cs="Calibri"/>
                <w:sz w:val="22"/>
                <w:szCs w:val="22"/>
                <w:lang w:val="en-US"/>
              </w:rPr>
            </w:pPr>
            <w:r>
              <w:rPr>
                <w:rFonts w:ascii="Calibri" w:hAnsi="Calibri" w:cs="Calibri"/>
                <w:sz w:val="22"/>
                <w:szCs w:val="22"/>
                <w:lang w:val="en-US"/>
              </w:rPr>
              <w:t>Welcome to Devon Sign A38 W221482180</w:t>
            </w:r>
            <w:r w:rsidR="0062156C">
              <w:rPr>
                <w:rFonts w:ascii="Calibri" w:hAnsi="Calibri" w:cs="Calibri"/>
                <w:sz w:val="22"/>
                <w:szCs w:val="22"/>
                <w:lang w:val="en-US"/>
              </w:rPr>
              <w:t xml:space="preserve"> Due to be resolved 09.02.22</w:t>
            </w:r>
          </w:p>
          <w:p w14:paraId="2DC8B469" w14:textId="77777777" w:rsidR="0062156C" w:rsidRDefault="0062156C" w:rsidP="00152FE1">
            <w:pPr>
              <w:pStyle w:val="Body"/>
              <w:spacing w:after="0"/>
              <w:jc w:val="both"/>
              <w:rPr>
                <w:rFonts w:ascii="Calibri" w:hAnsi="Calibri" w:cs="Calibri"/>
                <w:sz w:val="22"/>
                <w:szCs w:val="22"/>
                <w:lang w:val="en-US"/>
              </w:rPr>
            </w:pPr>
          </w:p>
          <w:p w14:paraId="62C4AF6E" w14:textId="5746AB45" w:rsidR="0062156C" w:rsidRDefault="0062156C" w:rsidP="00152FE1">
            <w:pPr>
              <w:pStyle w:val="Body"/>
              <w:spacing w:after="0"/>
              <w:jc w:val="both"/>
              <w:rPr>
                <w:rFonts w:ascii="Calibri" w:hAnsi="Calibri" w:cs="Calibri"/>
                <w:sz w:val="22"/>
                <w:szCs w:val="22"/>
                <w:lang w:val="en-US"/>
              </w:rPr>
            </w:pPr>
            <w:r>
              <w:rPr>
                <w:rFonts w:ascii="Calibri" w:hAnsi="Calibri" w:cs="Calibri"/>
                <w:sz w:val="22"/>
                <w:szCs w:val="22"/>
                <w:lang w:val="en-US"/>
              </w:rPr>
              <w:t>Priority lines Burlescombe Railway Bridge  W221482169 Due to be resolved 16.02.22</w:t>
            </w:r>
          </w:p>
        </w:tc>
      </w:tr>
      <w:tr w:rsidR="00152FE1" w:rsidRPr="00191C38" w14:paraId="3360808F" w14:textId="77777777" w:rsidTr="001A62E1">
        <w:tc>
          <w:tcPr>
            <w:tcW w:w="854" w:type="pct"/>
          </w:tcPr>
          <w:p w14:paraId="1D74DF47"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27A656E6" w14:textId="77777777" w:rsidR="00152FE1" w:rsidRDefault="00152FE1" w:rsidP="00152FE1">
            <w:pPr>
              <w:pStyle w:val="Body"/>
              <w:spacing w:after="0"/>
              <w:jc w:val="both"/>
              <w:rPr>
                <w:rFonts w:ascii="Calibri" w:hAnsi="Calibri" w:cs="Calibri"/>
                <w:sz w:val="22"/>
                <w:szCs w:val="22"/>
                <w:lang w:val="en-US"/>
              </w:rPr>
            </w:pPr>
          </w:p>
        </w:tc>
      </w:tr>
      <w:tr w:rsidR="00152FE1" w:rsidRPr="00191C38" w14:paraId="6DD7FDBA" w14:textId="77777777" w:rsidTr="001A62E1">
        <w:tc>
          <w:tcPr>
            <w:tcW w:w="854" w:type="pct"/>
          </w:tcPr>
          <w:p w14:paraId="789E4172" w14:textId="51F16864"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7</w:t>
            </w:r>
          </w:p>
        </w:tc>
        <w:tc>
          <w:tcPr>
            <w:tcW w:w="4146" w:type="pct"/>
          </w:tcPr>
          <w:p w14:paraId="2451B6A1" w14:textId="718E3BEF" w:rsidR="00152FE1" w:rsidRPr="00191C38" w:rsidRDefault="00152FE1" w:rsidP="00152FE1">
            <w:pPr>
              <w:pStyle w:val="Body"/>
              <w:spacing w:after="0"/>
              <w:jc w:val="both"/>
              <w:rPr>
                <w:rFonts w:ascii="Calibri" w:hAnsi="Calibri" w:cs="Calibri"/>
                <w:b/>
                <w:bCs/>
                <w:sz w:val="22"/>
                <w:szCs w:val="22"/>
                <w:lang w:val="en-US"/>
              </w:rPr>
            </w:pPr>
            <w:r w:rsidRPr="00191C38">
              <w:rPr>
                <w:rFonts w:ascii="Calibri" w:hAnsi="Calibri" w:cs="Calibri"/>
                <w:b/>
                <w:bCs/>
                <w:sz w:val="22"/>
                <w:szCs w:val="22"/>
                <w:lang w:val="en-US"/>
              </w:rPr>
              <w:t>FINANCE, AUDIT AND RISK COMMITTEE (FARC)</w:t>
            </w:r>
          </w:p>
        </w:tc>
      </w:tr>
      <w:tr w:rsidR="00152FE1" w:rsidRPr="00191C38" w14:paraId="3ACB134D" w14:textId="77777777" w:rsidTr="001A62E1">
        <w:tc>
          <w:tcPr>
            <w:tcW w:w="854" w:type="pct"/>
          </w:tcPr>
          <w:p w14:paraId="76D2991B"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4791ADF3" w14:textId="4E48818C" w:rsidR="00152FE1" w:rsidRPr="00191C38" w:rsidRDefault="0062156C" w:rsidP="00152FE1">
            <w:pPr>
              <w:pStyle w:val="Body"/>
              <w:spacing w:after="0"/>
              <w:jc w:val="both"/>
              <w:rPr>
                <w:rFonts w:ascii="Calibri" w:hAnsi="Calibri" w:cs="Calibri"/>
                <w:sz w:val="22"/>
                <w:szCs w:val="22"/>
                <w:lang w:val="en-US"/>
              </w:rPr>
            </w:pPr>
            <w:r>
              <w:rPr>
                <w:rFonts w:ascii="Calibri" w:hAnsi="Calibri" w:cs="Calibri"/>
                <w:sz w:val="22"/>
                <w:szCs w:val="22"/>
                <w:lang w:val="en-US"/>
              </w:rPr>
              <w:t>No report filed.</w:t>
            </w:r>
          </w:p>
        </w:tc>
      </w:tr>
      <w:tr w:rsidR="00152FE1" w:rsidRPr="00191C38" w14:paraId="1145B954" w14:textId="77777777" w:rsidTr="001A62E1">
        <w:tc>
          <w:tcPr>
            <w:tcW w:w="854" w:type="pct"/>
          </w:tcPr>
          <w:p w14:paraId="64786BDE" w14:textId="4123A851"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8</w:t>
            </w:r>
          </w:p>
        </w:tc>
        <w:tc>
          <w:tcPr>
            <w:tcW w:w="4146" w:type="pct"/>
          </w:tcPr>
          <w:p w14:paraId="38D2FD21" w14:textId="08489B3F" w:rsidR="00152FE1" w:rsidRPr="00191C38" w:rsidRDefault="00152FE1" w:rsidP="00152FE1">
            <w:pPr>
              <w:pStyle w:val="Body"/>
              <w:spacing w:after="0"/>
              <w:jc w:val="both"/>
              <w:rPr>
                <w:rFonts w:ascii="Calibri" w:hAnsi="Calibri" w:cs="Calibri"/>
                <w:b/>
                <w:bCs/>
                <w:sz w:val="22"/>
                <w:szCs w:val="22"/>
                <w:lang w:val="en-US"/>
              </w:rPr>
            </w:pPr>
            <w:r w:rsidRPr="00191C38">
              <w:rPr>
                <w:rFonts w:ascii="Calibri" w:hAnsi="Calibri" w:cs="Calibri"/>
                <w:b/>
                <w:bCs/>
                <w:sz w:val="22"/>
                <w:szCs w:val="22"/>
                <w:lang w:val="en-US"/>
              </w:rPr>
              <w:t>PUBLIC RIGHTS OF WAY (PROW)</w:t>
            </w:r>
          </w:p>
        </w:tc>
      </w:tr>
      <w:tr w:rsidR="00152FE1" w:rsidRPr="00191C38" w14:paraId="564CD57D" w14:textId="77777777" w:rsidTr="001A62E1">
        <w:tc>
          <w:tcPr>
            <w:tcW w:w="854" w:type="pct"/>
          </w:tcPr>
          <w:p w14:paraId="75746CD3"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6B37C9FD" w14:textId="0DEE968B" w:rsidR="00152FE1" w:rsidRPr="00835688" w:rsidRDefault="0062156C" w:rsidP="00152FE1">
            <w:pPr>
              <w:pStyle w:val="Body"/>
              <w:spacing w:after="0"/>
              <w:rPr>
                <w:rFonts w:ascii="Calibri" w:hAnsi="Calibri" w:cs="Calibri"/>
                <w:sz w:val="22"/>
                <w:szCs w:val="22"/>
                <w:lang w:val="en-US"/>
              </w:rPr>
            </w:pPr>
            <w:r>
              <w:rPr>
                <w:rFonts w:ascii="Calibri" w:hAnsi="Calibri" w:cs="Calibri"/>
                <w:sz w:val="22"/>
                <w:szCs w:val="22"/>
                <w:lang w:val="en-US"/>
              </w:rPr>
              <w:t>Nothing to report</w:t>
            </w:r>
          </w:p>
        </w:tc>
      </w:tr>
      <w:tr w:rsidR="00152FE1" w:rsidRPr="00191C38" w14:paraId="42BCDCC4" w14:textId="77777777" w:rsidTr="001A62E1">
        <w:tc>
          <w:tcPr>
            <w:tcW w:w="854" w:type="pct"/>
          </w:tcPr>
          <w:p w14:paraId="5863A7AB" w14:textId="472D43E6"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9</w:t>
            </w:r>
          </w:p>
        </w:tc>
        <w:tc>
          <w:tcPr>
            <w:tcW w:w="4146" w:type="pct"/>
          </w:tcPr>
          <w:p w14:paraId="3AE372EE" w14:textId="0E7FD038" w:rsidR="00152FE1" w:rsidRPr="00191C38" w:rsidRDefault="00152FE1" w:rsidP="00152FE1">
            <w:pPr>
              <w:pStyle w:val="Body"/>
              <w:spacing w:after="0"/>
              <w:rPr>
                <w:rFonts w:ascii="Calibri" w:hAnsi="Calibri" w:cs="Calibri"/>
                <w:b/>
                <w:bCs/>
                <w:sz w:val="22"/>
                <w:szCs w:val="22"/>
                <w:lang w:val="en-US"/>
              </w:rPr>
            </w:pPr>
            <w:r w:rsidRPr="00191C38">
              <w:rPr>
                <w:rFonts w:ascii="Calibri" w:hAnsi="Calibri" w:cs="Calibri"/>
                <w:b/>
                <w:bCs/>
                <w:sz w:val="22"/>
                <w:szCs w:val="22"/>
                <w:lang w:val="en-US"/>
              </w:rPr>
              <w:t>GRAND WESTERN CANAL JOINT ADVISORY COMMITTEE (JAC)</w:t>
            </w:r>
          </w:p>
        </w:tc>
      </w:tr>
      <w:tr w:rsidR="00152FE1" w:rsidRPr="00191C38" w14:paraId="4E9335CF" w14:textId="77777777" w:rsidTr="001A62E1">
        <w:tc>
          <w:tcPr>
            <w:tcW w:w="854" w:type="pct"/>
          </w:tcPr>
          <w:p w14:paraId="421A86FA"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7E48EC03" w14:textId="26391B8F" w:rsidR="00152FE1" w:rsidRPr="00835688" w:rsidRDefault="0062156C" w:rsidP="00152FE1">
            <w:pPr>
              <w:pStyle w:val="Body"/>
              <w:spacing w:after="0"/>
              <w:rPr>
                <w:rFonts w:ascii="Calibri" w:hAnsi="Calibri" w:cs="Calibri"/>
                <w:sz w:val="22"/>
                <w:szCs w:val="22"/>
                <w:lang w:val="en-US"/>
              </w:rPr>
            </w:pPr>
            <w:r>
              <w:rPr>
                <w:rFonts w:ascii="Calibri" w:hAnsi="Calibri" w:cs="Calibri"/>
                <w:sz w:val="22"/>
                <w:szCs w:val="22"/>
                <w:lang w:val="en-US"/>
              </w:rPr>
              <w:t>Nothing to report</w:t>
            </w:r>
          </w:p>
        </w:tc>
      </w:tr>
      <w:tr w:rsidR="00152FE1" w:rsidRPr="00191C38" w14:paraId="3830B5EB" w14:textId="77777777" w:rsidTr="001A62E1">
        <w:tc>
          <w:tcPr>
            <w:tcW w:w="854" w:type="pct"/>
          </w:tcPr>
          <w:p w14:paraId="68343768" w14:textId="497B9193"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10</w:t>
            </w:r>
          </w:p>
        </w:tc>
        <w:tc>
          <w:tcPr>
            <w:tcW w:w="4146" w:type="pct"/>
          </w:tcPr>
          <w:p w14:paraId="626E2FE8" w14:textId="65D40AA2" w:rsidR="00152FE1" w:rsidRPr="00191C38" w:rsidRDefault="00152FE1" w:rsidP="00152FE1">
            <w:pPr>
              <w:pStyle w:val="Body"/>
              <w:spacing w:after="0"/>
              <w:rPr>
                <w:rFonts w:ascii="Calibri" w:hAnsi="Calibri" w:cs="Calibri"/>
                <w:b/>
                <w:bCs/>
                <w:sz w:val="22"/>
                <w:szCs w:val="22"/>
                <w:lang w:val="en-US"/>
              </w:rPr>
            </w:pPr>
            <w:r w:rsidRPr="00191C38">
              <w:rPr>
                <w:rFonts w:ascii="Calibri" w:hAnsi="Calibri" w:cs="Calibri"/>
                <w:b/>
                <w:bCs/>
                <w:sz w:val="22"/>
                <w:szCs w:val="22"/>
                <w:lang w:val="en-US"/>
              </w:rPr>
              <w:t>QUARRY LIAISON COMMITTEE</w:t>
            </w:r>
            <w:r w:rsidR="0062156C">
              <w:rPr>
                <w:rFonts w:ascii="Calibri" w:hAnsi="Calibri" w:cs="Calibri"/>
                <w:b/>
                <w:bCs/>
                <w:sz w:val="22"/>
                <w:szCs w:val="22"/>
                <w:lang w:val="en-US"/>
              </w:rPr>
              <w:t xml:space="preserve"> – </w:t>
            </w:r>
            <w:r w:rsidR="0062156C" w:rsidRPr="0062156C">
              <w:rPr>
                <w:rFonts w:ascii="Calibri" w:hAnsi="Calibri" w:cs="Calibri"/>
                <w:sz w:val="22"/>
                <w:szCs w:val="22"/>
                <w:lang w:val="en-US"/>
              </w:rPr>
              <w:t>report attached</w:t>
            </w:r>
          </w:p>
        </w:tc>
      </w:tr>
      <w:tr w:rsidR="00152FE1" w:rsidRPr="00191C38" w14:paraId="774FF0D9" w14:textId="77777777" w:rsidTr="001A62E1">
        <w:tc>
          <w:tcPr>
            <w:tcW w:w="854" w:type="pct"/>
          </w:tcPr>
          <w:p w14:paraId="164A87E2"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48EEAC9E" w14:textId="77777777" w:rsidR="00152FE1" w:rsidRPr="00C4012E" w:rsidRDefault="00152FE1" w:rsidP="00152FE1">
            <w:pPr>
              <w:pStyle w:val="Body"/>
              <w:spacing w:after="0"/>
              <w:jc w:val="both"/>
              <w:rPr>
                <w:rFonts w:ascii="Calibri" w:hAnsi="Calibri" w:cs="Calibri"/>
                <w:sz w:val="22"/>
                <w:szCs w:val="22"/>
                <w:lang w:val="en-US"/>
              </w:rPr>
            </w:pPr>
          </w:p>
          <w:p w14:paraId="07610005" w14:textId="66FAA7AC" w:rsidR="00152FE1" w:rsidRPr="00C4012E" w:rsidRDefault="00092455" w:rsidP="00152FE1">
            <w:pPr>
              <w:pStyle w:val="Body"/>
              <w:spacing w:after="0"/>
              <w:jc w:val="both"/>
              <w:rPr>
                <w:rFonts w:ascii="Calibri" w:hAnsi="Calibri" w:cs="Calibri"/>
                <w:sz w:val="22"/>
                <w:szCs w:val="22"/>
                <w:lang w:val="en-US"/>
              </w:rPr>
            </w:pPr>
            <w:r w:rsidRPr="00092455">
              <w:rPr>
                <w:rFonts w:ascii="Calibri" w:hAnsi="Calibri" w:cs="Calibri"/>
                <w:b/>
                <w:bCs/>
                <w:sz w:val="22"/>
                <w:szCs w:val="22"/>
                <w:lang w:val="en-US"/>
              </w:rPr>
              <w:lastRenderedPageBreak/>
              <w:t>LW</w:t>
            </w:r>
            <w:r>
              <w:rPr>
                <w:rFonts w:ascii="Calibri" w:hAnsi="Calibri" w:cs="Calibri"/>
                <w:sz w:val="22"/>
                <w:szCs w:val="22"/>
                <w:lang w:val="en-US"/>
              </w:rPr>
              <w:t xml:space="preserve"> </w:t>
            </w:r>
            <w:r w:rsidR="00152FE1" w:rsidRPr="00C4012E">
              <w:rPr>
                <w:rFonts w:ascii="Calibri" w:hAnsi="Calibri" w:cs="Calibri"/>
                <w:sz w:val="22"/>
                <w:szCs w:val="22"/>
                <w:lang w:val="en-US"/>
              </w:rPr>
              <w:t>Member</w:t>
            </w:r>
            <w:r w:rsidR="00922336">
              <w:rPr>
                <w:rFonts w:ascii="Calibri" w:hAnsi="Calibri" w:cs="Calibri"/>
                <w:sz w:val="22"/>
                <w:szCs w:val="22"/>
                <w:lang w:val="en-US"/>
              </w:rPr>
              <w:t>s</w:t>
            </w:r>
            <w:r w:rsidR="00152FE1" w:rsidRPr="00C4012E">
              <w:rPr>
                <w:rFonts w:ascii="Calibri" w:hAnsi="Calibri" w:cs="Calibri"/>
                <w:sz w:val="22"/>
                <w:szCs w:val="22"/>
                <w:lang w:val="en-US"/>
              </w:rPr>
              <w:t xml:space="preserve"> of the Council, with your permission I would like to make a statement:</w:t>
            </w:r>
          </w:p>
          <w:p w14:paraId="2F4A7265" w14:textId="77777777" w:rsidR="00152FE1" w:rsidRPr="00C4012E" w:rsidRDefault="00152FE1" w:rsidP="00152FE1">
            <w:pPr>
              <w:pStyle w:val="Body"/>
              <w:spacing w:after="0"/>
              <w:jc w:val="both"/>
              <w:rPr>
                <w:rFonts w:ascii="Calibri" w:hAnsi="Calibri" w:cs="Calibri"/>
                <w:sz w:val="22"/>
                <w:szCs w:val="22"/>
                <w:lang w:val="en-US"/>
              </w:rPr>
            </w:pPr>
          </w:p>
          <w:p w14:paraId="56135778" w14:textId="77777777" w:rsidR="00152FE1" w:rsidRPr="00C4012E" w:rsidRDefault="00152FE1" w:rsidP="00152FE1">
            <w:pPr>
              <w:pStyle w:val="Body"/>
              <w:spacing w:after="0"/>
              <w:jc w:val="both"/>
              <w:rPr>
                <w:rFonts w:ascii="Calibri" w:hAnsi="Calibri" w:cs="Calibri"/>
                <w:sz w:val="22"/>
                <w:szCs w:val="22"/>
                <w:lang w:val="en-US"/>
              </w:rPr>
            </w:pPr>
            <w:r w:rsidRPr="00C4012E">
              <w:rPr>
                <w:rFonts w:ascii="Calibri" w:hAnsi="Calibri" w:cs="Calibri"/>
                <w:sz w:val="22"/>
                <w:szCs w:val="22"/>
                <w:lang w:val="en-US"/>
              </w:rPr>
              <w:t>The Westleigh Quarry Survey commissioned by Burlescombe Parish Council in 2014 and sponsored by Aggregate Industries UK, Burlescombe Parish Council, Devon County Council and Mid Devon District Council had two purposes:</w:t>
            </w:r>
          </w:p>
          <w:p w14:paraId="77D5837F" w14:textId="77777777" w:rsidR="00152FE1" w:rsidRPr="00C4012E" w:rsidRDefault="00152FE1" w:rsidP="00152FE1">
            <w:pPr>
              <w:pStyle w:val="Body"/>
              <w:spacing w:after="0"/>
              <w:jc w:val="both"/>
              <w:rPr>
                <w:rFonts w:ascii="Calibri" w:hAnsi="Calibri" w:cs="Calibri"/>
                <w:sz w:val="22"/>
                <w:szCs w:val="22"/>
                <w:lang w:val="en-US"/>
              </w:rPr>
            </w:pPr>
          </w:p>
          <w:p w14:paraId="5522A28F" w14:textId="77777777" w:rsidR="00152FE1" w:rsidRPr="00C4012E" w:rsidRDefault="00152FE1" w:rsidP="00152FE1">
            <w:pPr>
              <w:pStyle w:val="Body"/>
              <w:numPr>
                <w:ilvl w:val="0"/>
                <w:numId w:val="13"/>
              </w:numPr>
              <w:spacing w:after="0"/>
              <w:jc w:val="both"/>
              <w:rPr>
                <w:rFonts w:ascii="Calibri" w:hAnsi="Calibri" w:cs="Calibri"/>
                <w:sz w:val="22"/>
                <w:szCs w:val="22"/>
                <w:lang w:val="en-US"/>
              </w:rPr>
            </w:pPr>
            <w:r w:rsidRPr="00C4012E">
              <w:rPr>
                <w:rFonts w:ascii="Calibri" w:hAnsi="Calibri" w:cs="Calibri"/>
                <w:sz w:val="22"/>
                <w:szCs w:val="22"/>
                <w:lang w:val="en-US"/>
              </w:rPr>
              <w:t>ascertain whether there are were any issues or areas of Westleigh Quarry’s operation which were having significant negative impacts upon quality of life of residents of the Parish of Burlescombe; and,</w:t>
            </w:r>
          </w:p>
          <w:p w14:paraId="2CC338DE" w14:textId="77777777" w:rsidR="00152FE1" w:rsidRPr="00C4012E" w:rsidRDefault="00152FE1" w:rsidP="00152FE1">
            <w:pPr>
              <w:pStyle w:val="Body"/>
              <w:numPr>
                <w:ilvl w:val="0"/>
                <w:numId w:val="13"/>
              </w:numPr>
              <w:spacing w:after="0"/>
              <w:jc w:val="both"/>
              <w:rPr>
                <w:rFonts w:ascii="Calibri" w:hAnsi="Calibri" w:cs="Calibri"/>
                <w:sz w:val="22"/>
                <w:szCs w:val="22"/>
                <w:lang w:val="en-US"/>
              </w:rPr>
            </w:pPr>
            <w:r w:rsidRPr="00C4012E">
              <w:rPr>
                <w:rFonts w:ascii="Calibri" w:hAnsi="Calibri" w:cs="Calibri"/>
                <w:sz w:val="22"/>
                <w:szCs w:val="22"/>
                <w:lang w:val="en-US"/>
              </w:rPr>
              <w:t>if there were significant impacts, to work out whether there are realistic and appropriate actions that could be undertaken to lessen them.</w:t>
            </w:r>
          </w:p>
          <w:p w14:paraId="58696C39" w14:textId="77777777" w:rsidR="00152FE1" w:rsidRPr="00C4012E" w:rsidRDefault="00152FE1" w:rsidP="00152FE1">
            <w:pPr>
              <w:pStyle w:val="Body"/>
              <w:spacing w:after="0"/>
              <w:jc w:val="both"/>
              <w:rPr>
                <w:rFonts w:ascii="Calibri" w:hAnsi="Calibri" w:cs="Calibri"/>
                <w:sz w:val="22"/>
                <w:szCs w:val="22"/>
                <w:lang w:val="en-US"/>
              </w:rPr>
            </w:pPr>
          </w:p>
          <w:p w14:paraId="5F699CCC" w14:textId="77777777" w:rsidR="00152FE1" w:rsidRPr="00C4012E" w:rsidRDefault="00152FE1" w:rsidP="00152FE1">
            <w:pPr>
              <w:pStyle w:val="Body"/>
              <w:spacing w:after="0"/>
              <w:jc w:val="both"/>
              <w:rPr>
                <w:rFonts w:ascii="Calibri" w:hAnsi="Calibri" w:cs="Calibri"/>
                <w:sz w:val="22"/>
                <w:szCs w:val="22"/>
                <w:lang w:val="en-US"/>
              </w:rPr>
            </w:pPr>
            <w:r w:rsidRPr="00C4012E">
              <w:rPr>
                <w:rFonts w:ascii="Calibri" w:hAnsi="Calibri" w:cs="Calibri"/>
                <w:sz w:val="22"/>
                <w:szCs w:val="22"/>
                <w:lang w:val="en-US"/>
              </w:rPr>
              <w:t>Section 3 Responses, Sub-section 3.1 General states that out of a population of 938, 135 responded to the survey (equal to 14.39%).</w:t>
            </w:r>
          </w:p>
          <w:p w14:paraId="71B132FF" w14:textId="77777777" w:rsidR="00152FE1" w:rsidRPr="00C4012E" w:rsidRDefault="00152FE1" w:rsidP="00152FE1">
            <w:pPr>
              <w:pStyle w:val="Body"/>
              <w:spacing w:after="0"/>
              <w:jc w:val="both"/>
              <w:rPr>
                <w:rFonts w:ascii="Calibri" w:hAnsi="Calibri" w:cs="Calibri"/>
                <w:sz w:val="22"/>
                <w:szCs w:val="22"/>
                <w:lang w:val="en-US"/>
              </w:rPr>
            </w:pPr>
          </w:p>
          <w:p w14:paraId="35FE4843" w14:textId="77777777" w:rsidR="00152FE1" w:rsidRPr="00C4012E" w:rsidRDefault="00152FE1" w:rsidP="00152FE1">
            <w:pPr>
              <w:pStyle w:val="Body"/>
              <w:spacing w:after="0"/>
              <w:jc w:val="both"/>
              <w:rPr>
                <w:rFonts w:ascii="Calibri" w:hAnsi="Calibri" w:cs="Calibri"/>
                <w:sz w:val="22"/>
                <w:szCs w:val="22"/>
                <w:lang w:val="en-US"/>
              </w:rPr>
            </w:pPr>
            <w:r w:rsidRPr="00C4012E">
              <w:rPr>
                <w:rFonts w:ascii="Calibri" w:hAnsi="Calibri" w:cs="Calibri"/>
                <w:sz w:val="22"/>
                <w:szCs w:val="22"/>
                <w:lang w:val="en-US"/>
              </w:rPr>
              <w:t>Section 3 Responses, Sub-section 3.1 General also confirms that out of a population of 938, 803 did not respond to the survey (equal to 85.61%).</w:t>
            </w:r>
          </w:p>
          <w:p w14:paraId="77271445" w14:textId="77777777" w:rsidR="00152FE1" w:rsidRPr="00C4012E" w:rsidRDefault="00152FE1" w:rsidP="00152FE1">
            <w:pPr>
              <w:pStyle w:val="Body"/>
              <w:spacing w:after="0"/>
              <w:jc w:val="both"/>
              <w:rPr>
                <w:rFonts w:ascii="Calibri" w:hAnsi="Calibri" w:cs="Calibri"/>
                <w:sz w:val="22"/>
                <w:szCs w:val="22"/>
                <w:lang w:val="en-US"/>
              </w:rPr>
            </w:pPr>
          </w:p>
          <w:p w14:paraId="3141846B" w14:textId="77777777" w:rsidR="00152FE1" w:rsidRPr="00C4012E" w:rsidRDefault="00152FE1" w:rsidP="00152FE1">
            <w:pPr>
              <w:pStyle w:val="Body"/>
              <w:spacing w:after="0"/>
              <w:jc w:val="both"/>
              <w:rPr>
                <w:rFonts w:ascii="Calibri" w:hAnsi="Calibri" w:cs="Calibri"/>
                <w:sz w:val="22"/>
                <w:szCs w:val="22"/>
                <w:lang w:val="en-US"/>
              </w:rPr>
            </w:pPr>
            <w:r w:rsidRPr="00C4012E">
              <w:rPr>
                <w:rFonts w:ascii="Calibri" w:hAnsi="Calibri" w:cs="Calibri"/>
                <w:sz w:val="22"/>
                <w:szCs w:val="22"/>
                <w:lang w:val="en-US"/>
              </w:rPr>
              <w:t>Section 3 Responses, Sub-section 3.4 General Answers states that of 133 responses, 33% of respondents responded to the question “To what extent do the quarry’s activities have a negative impact upon your quality of life as a resident of the Parish of Burlescombe” answered, “Negative Impact” (equal to 2.64% of the population).</w:t>
            </w:r>
          </w:p>
          <w:p w14:paraId="3981BF55" w14:textId="77777777" w:rsidR="00152FE1" w:rsidRPr="00C4012E" w:rsidRDefault="00152FE1" w:rsidP="00152FE1">
            <w:pPr>
              <w:pStyle w:val="Body"/>
              <w:spacing w:after="0"/>
              <w:jc w:val="both"/>
              <w:rPr>
                <w:rFonts w:ascii="Calibri" w:hAnsi="Calibri" w:cs="Calibri"/>
                <w:sz w:val="22"/>
                <w:szCs w:val="22"/>
                <w:lang w:val="en-US"/>
              </w:rPr>
            </w:pPr>
          </w:p>
          <w:p w14:paraId="4195FE24" w14:textId="77777777" w:rsidR="00152FE1" w:rsidRPr="00C4012E" w:rsidRDefault="00152FE1" w:rsidP="00152FE1">
            <w:pPr>
              <w:pStyle w:val="Body"/>
              <w:spacing w:after="0"/>
              <w:jc w:val="both"/>
              <w:rPr>
                <w:rFonts w:ascii="Calibri" w:hAnsi="Calibri" w:cs="Calibri"/>
                <w:sz w:val="22"/>
                <w:szCs w:val="22"/>
                <w:lang w:val="en-US"/>
              </w:rPr>
            </w:pPr>
            <w:r w:rsidRPr="00C4012E">
              <w:rPr>
                <w:rFonts w:ascii="Calibri" w:hAnsi="Calibri" w:cs="Calibri"/>
                <w:sz w:val="22"/>
                <w:szCs w:val="22"/>
                <w:lang w:val="en-US"/>
              </w:rPr>
              <w:t>Section 3 Responses, Sub-section 3.4 General Answers also states that of 133 responses, 29% of respondents responded to the question “To what extent do the quarry’s activities have a negative impact upon your quality of life as a resident of the Parish of Burlescombe” answered, “Very Negative Impact” (equal to 2.32% of the population).</w:t>
            </w:r>
          </w:p>
          <w:p w14:paraId="324371E3" w14:textId="77777777" w:rsidR="00152FE1" w:rsidRPr="00C4012E" w:rsidRDefault="00152FE1" w:rsidP="00152FE1">
            <w:pPr>
              <w:pStyle w:val="Body"/>
              <w:spacing w:after="0"/>
              <w:jc w:val="both"/>
              <w:rPr>
                <w:rFonts w:ascii="Calibri" w:hAnsi="Calibri" w:cs="Calibri"/>
                <w:sz w:val="22"/>
                <w:szCs w:val="22"/>
                <w:lang w:val="en-US"/>
              </w:rPr>
            </w:pPr>
          </w:p>
          <w:p w14:paraId="6074DDE4" w14:textId="77777777" w:rsidR="00152FE1" w:rsidRPr="00C4012E" w:rsidRDefault="00152FE1" w:rsidP="00152FE1">
            <w:pPr>
              <w:pStyle w:val="Body"/>
              <w:spacing w:after="0"/>
              <w:jc w:val="both"/>
              <w:rPr>
                <w:rFonts w:ascii="Calibri" w:hAnsi="Calibri" w:cs="Calibri"/>
                <w:sz w:val="22"/>
                <w:szCs w:val="22"/>
                <w:lang w:val="en-US"/>
              </w:rPr>
            </w:pPr>
            <w:r w:rsidRPr="00C4012E">
              <w:rPr>
                <w:rFonts w:ascii="Calibri" w:hAnsi="Calibri" w:cs="Calibri"/>
                <w:sz w:val="22"/>
                <w:szCs w:val="22"/>
                <w:lang w:val="en-US"/>
              </w:rPr>
              <w:t>Section 3 Responses, Sub-section 3.4 General Answers, therefore, shows that of 135 responses, 62% of respondents responded to the question “To what extent do the quarry’s activities have a negative impact upon your quality of life as a resident of the Parish of Burlescombe” answered, “Negative Impact” or “Very Negative Impact” (equal to 4.96% of the population).</w:t>
            </w:r>
          </w:p>
          <w:p w14:paraId="7E715827" w14:textId="77777777" w:rsidR="00152FE1" w:rsidRPr="00C4012E" w:rsidRDefault="00152FE1" w:rsidP="00152FE1">
            <w:pPr>
              <w:pStyle w:val="Body"/>
              <w:spacing w:after="0"/>
              <w:jc w:val="both"/>
              <w:rPr>
                <w:rFonts w:ascii="Calibri" w:hAnsi="Calibri" w:cs="Calibri"/>
                <w:sz w:val="22"/>
                <w:szCs w:val="22"/>
                <w:lang w:val="en-US"/>
              </w:rPr>
            </w:pPr>
          </w:p>
          <w:p w14:paraId="5D4FD8B0" w14:textId="77777777" w:rsidR="00152FE1" w:rsidRPr="00C4012E" w:rsidRDefault="00152FE1" w:rsidP="00152FE1">
            <w:pPr>
              <w:pStyle w:val="Body"/>
              <w:spacing w:after="0"/>
              <w:jc w:val="both"/>
              <w:rPr>
                <w:rFonts w:ascii="Calibri" w:hAnsi="Calibri" w:cs="Calibri"/>
                <w:sz w:val="22"/>
                <w:szCs w:val="22"/>
                <w:lang w:val="en-US"/>
              </w:rPr>
            </w:pPr>
            <w:r w:rsidRPr="00C4012E">
              <w:rPr>
                <w:rFonts w:ascii="Calibri" w:hAnsi="Calibri" w:cs="Calibri"/>
                <w:sz w:val="22"/>
                <w:szCs w:val="22"/>
                <w:lang w:val="en-US"/>
              </w:rPr>
              <w:t>The Westleigh Quarry Survey also found that the community’s perspective was that particular measures would be more likely to be effective in ameliorating their concerns over the various impacts of the quarry and its operations.</w:t>
            </w:r>
          </w:p>
          <w:p w14:paraId="5B38AFFA" w14:textId="77777777" w:rsidR="00152FE1" w:rsidRPr="00C4012E" w:rsidRDefault="00152FE1" w:rsidP="00152FE1">
            <w:pPr>
              <w:pStyle w:val="Body"/>
              <w:spacing w:after="0"/>
              <w:jc w:val="both"/>
              <w:rPr>
                <w:rFonts w:ascii="Calibri" w:hAnsi="Calibri" w:cs="Calibri"/>
                <w:sz w:val="22"/>
                <w:szCs w:val="22"/>
                <w:lang w:val="en-US"/>
              </w:rPr>
            </w:pPr>
          </w:p>
          <w:p w14:paraId="28C3F412" w14:textId="77777777" w:rsidR="00152FE1" w:rsidRPr="00C4012E" w:rsidRDefault="00152FE1" w:rsidP="00152FE1">
            <w:pPr>
              <w:pStyle w:val="Body"/>
              <w:spacing w:after="0"/>
              <w:jc w:val="both"/>
              <w:rPr>
                <w:rFonts w:ascii="Calibri" w:hAnsi="Calibri" w:cs="Calibri"/>
                <w:sz w:val="22"/>
                <w:szCs w:val="22"/>
                <w:lang w:val="en-US"/>
              </w:rPr>
            </w:pPr>
            <w:r w:rsidRPr="00C4012E">
              <w:rPr>
                <w:rFonts w:ascii="Calibri" w:hAnsi="Calibri" w:cs="Calibri"/>
                <w:sz w:val="22"/>
                <w:szCs w:val="22"/>
                <w:lang w:val="en-US"/>
              </w:rPr>
              <w:lastRenderedPageBreak/>
              <w:t>These were then put in a ranking order based on a calculation made around the preferred options set against the most significant issue.</w:t>
            </w:r>
          </w:p>
          <w:p w14:paraId="00771FC0" w14:textId="77777777" w:rsidR="00152FE1" w:rsidRPr="00C4012E" w:rsidRDefault="00152FE1" w:rsidP="00152FE1">
            <w:pPr>
              <w:pStyle w:val="Body"/>
              <w:spacing w:after="0"/>
              <w:jc w:val="both"/>
              <w:rPr>
                <w:rFonts w:ascii="Calibri" w:hAnsi="Calibri" w:cs="Calibri"/>
                <w:sz w:val="22"/>
                <w:szCs w:val="22"/>
                <w:lang w:val="en-US"/>
              </w:rPr>
            </w:pPr>
          </w:p>
          <w:p w14:paraId="7509A79E" w14:textId="77777777" w:rsidR="00152FE1" w:rsidRPr="00C4012E" w:rsidRDefault="00152FE1" w:rsidP="00152FE1">
            <w:pPr>
              <w:pStyle w:val="Body"/>
              <w:spacing w:after="0"/>
              <w:jc w:val="both"/>
              <w:rPr>
                <w:rFonts w:ascii="Calibri" w:hAnsi="Calibri" w:cs="Calibri"/>
                <w:sz w:val="22"/>
                <w:szCs w:val="22"/>
                <w:lang w:val="en-US"/>
              </w:rPr>
            </w:pPr>
            <w:r w:rsidRPr="00C4012E">
              <w:rPr>
                <w:rFonts w:ascii="Calibri" w:hAnsi="Calibri" w:cs="Calibri"/>
                <w:b/>
                <w:bCs/>
                <w:sz w:val="22"/>
                <w:szCs w:val="22"/>
                <w:lang w:val="en-US"/>
              </w:rPr>
              <w:t>[1] The movement of the asphalt production plant from the quarry to a site nearer to the A38:</w:t>
            </w:r>
          </w:p>
          <w:p w14:paraId="0E705250" w14:textId="77777777" w:rsidR="00152FE1" w:rsidRPr="00C4012E" w:rsidRDefault="00152FE1" w:rsidP="00152FE1">
            <w:pPr>
              <w:pStyle w:val="Body"/>
              <w:spacing w:after="0"/>
              <w:jc w:val="both"/>
              <w:rPr>
                <w:rFonts w:ascii="Calibri" w:hAnsi="Calibri" w:cs="Calibri"/>
                <w:sz w:val="22"/>
                <w:szCs w:val="22"/>
                <w:lang w:val="en-US"/>
              </w:rPr>
            </w:pPr>
          </w:p>
          <w:p w14:paraId="06127419" w14:textId="77777777" w:rsidR="00152FE1" w:rsidRPr="00C4012E" w:rsidRDefault="00152FE1" w:rsidP="00152FE1">
            <w:pPr>
              <w:pStyle w:val="Body"/>
              <w:spacing w:after="0"/>
              <w:jc w:val="both"/>
              <w:rPr>
                <w:rFonts w:ascii="Calibri" w:hAnsi="Calibri" w:cs="Calibri"/>
                <w:sz w:val="22"/>
                <w:szCs w:val="22"/>
                <w:lang w:val="en-US"/>
              </w:rPr>
            </w:pPr>
            <w:r w:rsidRPr="00C4012E">
              <w:rPr>
                <w:rFonts w:ascii="Calibri" w:hAnsi="Calibri" w:cs="Calibri"/>
                <w:sz w:val="22"/>
                <w:szCs w:val="22"/>
                <w:lang w:val="en-US"/>
              </w:rPr>
              <w:t>Aggregate Industries UK has evidenced their commitment to ameliorating this activity through the securing of planning permission to relocate the Asphalt Plant to be a site located at a Broadpath site.</w:t>
            </w:r>
          </w:p>
          <w:p w14:paraId="0CFC9CEE" w14:textId="77777777" w:rsidR="00152FE1" w:rsidRPr="00C4012E" w:rsidRDefault="00152FE1" w:rsidP="00152FE1">
            <w:pPr>
              <w:pStyle w:val="Body"/>
              <w:spacing w:after="0"/>
              <w:jc w:val="both"/>
              <w:rPr>
                <w:rFonts w:ascii="Calibri" w:hAnsi="Calibri" w:cs="Calibri"/>
                <w:sz w:val="22"/>
                <w:szCs w:val="22"/>
                <w:lang w:val="en-US"/>
              </w:rPr>
            </w:pPr>
          </w:p>
          <w:p w14:paraId="521D12A1" w14:textId="77777777" w:rsidR="00152FE1" w:rsidRPr="00C4012E" w:rsidRDefault="00152FE1" w:rsidP="00152FE1">
            <w:pPr>
              <w:pStyle w:val="Body"/>
              <w:spacing w:after="0"/>
              <w:jc w:val="both"/>
              <w:rPr>
                <w:rFonts w:ascii="Calibri" w:hAnsi="Calibri" w:cs="Calibri"/>
                <w:sz w:val="22"/>
                <w:szCs w:val="22"/>
                <w:lang w:val="en-US"/>
              </w:rPr>
            </w:pPr>
            <w:r w:rsidRPr="00C4012E">
              <w:rPr>
                <w:rFonts w:ascii="Calibri" w:hAnsi="Calibri" w:cs="Calibri"/>
                <w:sz w:val="22"/>
                <w:szCs w:val="22"/>
                <w:lang w:val="en-US"/>
              </w:rPr>
              <w:t>Aggregate Industries UK received planning permission from Devon County Council along with legal binding conditions (Section 106) on August 13th, 2021 and subsequently have recently secured a 30-year lease agreement with Viridor of this site.</w:t>
            </w:r>
          </w:p>
          <w:p w14:paraId="40607EDC" w14:textId="77777777" w:rsidR="00152FE1" w:rsidRPr="00C4012E" w:rsidRDefault="00152FE1" w:rsidP="00152FE1">
            <w:pPr>
              <w:pStyle w:val="Body"/>
              <w:spacing w:after="0"/>
              <w:jc w:val="both"/>
              <w:rPr>
                <w:rFonts w:ascii="Calibri" w:hAnsi="Calibri" w:cs="Calibri"/>
                <w:sz w:val="22"/>
                <w:szCs w:val="22"/>
                <w:lang w:val="en-US"/>
              </w:rPr>
            </w:pPr>
          </w:p>
          <w:p w14:paraId="50EF85A1" w14:textId="77777777" w:rsidR="00152FE1" w:rsidRPr="00C4012E" w:rsidRDefault="00152FE1" w:rsidP="00152FE1">
            <w:pPr>
              <w:pStyle w:val="Body"/>
              <w:spacing w:after="0"/>
              <w:jc w:val="both"/>
              <w:rPr>
                <w:rFonts w:ascii="Calibri" w:hAnsi="Calibri" w:cs="Calibri"/>
                <w:sz w:val="22"/>
                <w:szCs w:val="22"/>
                <w:lang w:val="en-US"/>
              </w:rPr>
            </w:pPr>
            <w:r w:rsidRPr="00C4012E">
              <w:rPr>
                <w:rFonts w:ascii="Calibri" w:hAnsi="Calibri" w:cs="Calibri"/>
                <w:sz w:val="22"/>
                <w:szCs w:val="22"/>
                <w:lang w:val="en-US"/>
              </w:rPr>
              <w:t>The conditional planning permission contains some 18 conditions to the planning permission that ensure any environmental impacts resulting from operations at the new site are an acceptable minimum.</w:t>
            </w:r>
          </w:p>
          <w:p w14:paraId="0FE644D0" w14:textId="77777777" w:rsidR="00152FE1" w:rsidRPr="00C4012E" w:rsidRDefault="00152FE1" w:rsidP="00152FE1">
            <w:pPr>
              <w:pStyle w:val="Body"/>
              <w:spacing w:after="0"/>
              <w:jc w:val="both"/>
              <w:rPr>
                <w:rFonts w:ascii="Calibri" w:hAnsi="Calibri" w:cs="Calibri"/>
                <w:sz w:val="22"/>
                <w:szCs w:val="22"/>
                <w:lang w:val="en-US"/>
              </w:rPr>
            </w:pPr>
          </w:p>
          <w:p w14:paraId="0FEA9271" w14:textId="31461BB5" w:rsidR="00152FE1" w:rsidRPr="00C4012E" w:rsidRDefault="00152FE1" w:rsidP="00152FE1">
            <w:pPr>
              <w:pStyle w:val="Body"/>
              <w:spacing w:after="0"/>
              <w:jc w:val="both"/>
              <w:rPr>
                <w:rFonts w:ascii="Calibri" w:hAnsi="Calibri" w:cs="Calibri"/>
                <w:sz w:val="22"/>
                <w:szCs w:val="22"/>
                <w:lang w:val="en-US"/>
              </w:rPr>
            </w:pPr>
            <w:r w:rsidRPr="00C4012E">
              <w:rPr>
                <w:rFonts w:ascii="Calibri" w:hAnsi="Calibri" w:cs="Calibri"/>
                <w:sz w:val="22"/>
                <w:szCs w:val="22"/>
                <w:lang w:val="en-US"/>
              </w:rPr>
              <w:t>The target completion date for the new asphalt plant to become fully operational is the end of the Q2 of 2024.  Consequently, under the legally binding agreement, Aggregate Industries UK is obliged to carry out the following: (i) the implementation of the Mitigation Planting in the first planting season after the completion of the new site entrance off Clay Lane and to maintain the Mitigation Planting Area for a minimum period of five years following completion of the Development and replace trees or shrubs that die or become diseased in the following planting season ;(ii) within seven days of the new site being commissioned and becoming fully operational, to permanently cease the production of asphalt at the existing Asphalt Plant within Westleigh Quarry; and, (iii) within 12 months of the date on which the new Asphalt Plant becomes fully operational, to remove the existing Asphalt Plant from Westleigh Quarry.</w:t>
            </w:r>
          </w:p>
          <w:p w14:paraId="3500B957" w14:textId="77777777" w:rsidR="00152FE1" w:rsidRPr="00C4012E" w:rsidRDefault="00152FE1" w:rsidP="00152FE1">
            <w:pPr>
              <w:pStyle w:val="Body"/>
              <w:spacing w:after="0"/>
              <w:jc w:val="both"/>
              <w:rPr>
                <w:rFonts w:ascii="Calibri" w:hAnsi="Calibri" w:cs="Calibri"/>
                <w:sz w:val="22"/>
                <w:szCs w:val="22"/>
                <w:lang w:val="en-US"/>
              </w:rPr>
            </w:pPr>
          </w:p>
          <w:p w14:paraId="77D31299" w14:textId="77777777" w:rsidR="00152FE1" w:rsidRPr="00C4012E" w:rsidRDefault="00152FE1" w:rsidP="00152FE1">
            <w:pPr>
              <w:pStyle w:val="Body"/>
              <w:spacing w:after="0"/>
              <w:jc w:val="both"/>
              <w:rPr>
                <w:rFonts w:ascii="Calibri" w:hAnsi="Calibri" w:cs="Calibri"/>
                <w:b/>
                <w:bCs/>
                <w:sz w:val="22"/>
                <w:szCs w:val="22"/>
                <w:lang w:val="en-US"/>
              </w:rPr>
            </w:pPr>
            <w:r w:rsidRPr="00C4012E">
              <w:rPr>
                <w:rFonts w:ascii="Calibri" w:hAnsi="Calibri" w:cs="Calibri"/>
                <w:b/>
                <w:bCs/>
                <w:sz w:val="22"/>
                <w:szCs w:val="22"/>
                <w:lang w:val="en-US"/>
              </w:rPr>
              <w:t>[2] The limiting of the speed of heavy goods vehicles (HGVs):</w:t>
            </w:r>
          </w:p>
          <w:p w14:paraId="777D692C" w14:textId="77777777" w:rsidR="00152FE1" w:rsidRPr="00C4012E" w:rsidRDefault="00152FE1" w:rsidP="00152FE1">
            <w:pPr>
              <w:pStyle w:val="Body"/>
              <w:spacing w:after="0"/>
              <w:jc w:val="both"/>
              <w:rPr>
                <w:rFonts w:ascii="Calibri" w:hAnsi="Calibri" w:cs="Calibri"/>
                <w:sz w:val="22"/>
                <w:szCs w:val="22"/>
                <w:lang w:val="en-US"/>
              </w:rPr>
            </w:pPr>
          </w:p>
          <w:p w14:paraId="2138A4EA" w14:textId="77777777" w:rsidR="00152FE1" w:rsidRPr="00C4012E" w:rsidRDefault="00152FE1" w:rsidP="00152FE1">
            <w:pPr>
              <w:pStyle w:val="Body"/>
              <w:spacing w:after="0"/>
              <w:jc w:val="both"/>
              <w:rPr>
                <w:rFonts w:ascii="Calibri" w:hAnsi="Calibri" w:cs="Calibri"/>
                <w:sz w:val="22"/>
                <w:szCs w:val="22"/>
                <w:lang w:val="en-US"/>
              </w:rPr>
            </w:pPr>
            <w:r w:rsidRPr="00C4012E">
              <w:rPr>
                <w:rFonts w:ascii="Calibri" w:hAnsi="Calibri" w:cs="Calibri"/>
                <w:sz w:val="22"/>
                <w:szCs w:val="22"/>
                <w:lang w:val="en-US"/>
              </w:rPr>
              <w:t>Aggregate Industries UK implemented a variety of measures to ameliorate the effects of heavy goods vehicles (HGVs) in Burlescombe and Canonsleigh.</w:t>
            </w:r>
          </w:p>
          <w:p w14:paraId="151B5617" w14:textId="77777777" w:rsidR="00152FE1" w:rsidRPr="00C4012E" w:rsidRDefault="00152FE1" w:rsidP="00152FE1">
            <w:pPr>
              <w:pStyle w:val="Body"/>
              <w:spacing w:after="0"/>
              <w:jc w:val="both"/>
              <w:rPr>
                <w:rFonts w:ascii="Calibri" w:hAnsi="Calibri" w:cs="Calibri"/>
                <w:sz w:val="22"/>
                <w:szCs w:val="22"/>
                <w:lang w:val="en-US"/>
              </w:rPr>
            </w:pPr>
          </w:p>
          <w:p w14:paraId="54C262DB" w14:textId="77777777" w:rsidR="00152FE1" w:rsidRPr="00C4012E" w:rsidRDefault="00152FE1" w:rsidP="00152FE1">
            <w:pPr>
              <w:pStyle w:val="Body"/>
              <w:spacing w:after="0"/>
              <w:jc w:val="both"/>
              <w:rPr>
                <w:rFonts w:ascii="Calibri" w:hAnsi="Calibri" w:cs="Calibri"/>
                <w:sz w:val="22"/>
                <w:szCs w:val="22"/>
                <w:lang w:val="en-US"/>
              </w:rPr>
            </w:pPr>
            <w:r w:rsidRPr="00C4012E">
              <w:rPr>
                <w:rFonts w:ascii="Calibri" w:hAnsi="Calibri" w:cs="Calibri"/>
                <w:sz w:val="22"/>
                <w:szCs w:val="22"/>
                <w:lang w:val="en-US"/>
              </w:rPr>
              <w:t>To date, this has included limiting heavy goods vehicles (HGVs) travelling through Burlescombe and Canonsleigh to 20 miles per hour (MPH) by installing 'Navman Trackers' in all Aggregate Industries UK franchised and regular hauliers lorries.</w:t>
            </w:r>
          </w:p>
          <w:p w14:paraId="405755BB" w14:textId="77777777" w:rsidR="00152FE1" w:rsidRPr="00C4012E" w:rsidRDefault="00152FE1" w:rsidP="00152FE1">
            <w:pPr>
              <w:pStyle w:val="Body"/>
              <w:spacing w:after="0"/>
              <w:jc w:val="both"/>
              <w:rPr>
                <w:rFonts w:ascii="Calibri" w:hAnsi="Calibri" w:cs="Calibri"/>
                <w:sz w:val="22"/>
                <w:szCs w:val="22"/>
                <w:lang w:val="en-US"/>
              </w:rPr>
            </w:pPr>
          </w:p>
          <w:p w14:paraId="7180CF88" w14:textId="77777777" w:rsidR="00152FE1" w:rsidRPr="00C4012E" w:rsidRDefault="00152FE1" w:rsidP="00152FE1">
            <w:pPr>
              <w:pStyle w:val="Body"/>
              <w:spacing w:after="0"/>
              <w:jc w:val="both"/>
              <w:rPr>
                <w:rFonts w:ascii="Calibri" w:hAnsi="Calibri" w:cs="Calibri"/>
                <w:sz w:val="22"/>
                <w:szCs w:val="22"/>
                <w:lang w:val="en-US"/>
              </w:rPr>
            </w:pPr>
            <w:r w:rsidRPr="00C4012E">
              <w:rPr>
                <w:rFonts w:ascii="Calibri" w:hAnsi="Calibri" w:cs="Calibri"/>
                <w:sz w:val="22"/>
                <w:szCs w:val="22"/>
                <w:lang w:val="en-US"/>
              </w:rPr>
              <w:lastRenderedPageBreak/>
              <w:t>These devices monitor and record the speed of all aforementioned heavy goods vehicles (HGVs) within a geo-fence. The data confirm that these same said heavy goods vehicles (HGVs) have a 97% compliance rate.</w:t>
            </w:r>
          </w:p>
          <w:p w14:paraId="75A6841F" w14:textId="77777777" w:rsidR="00152FE1" w:rsidRPr="00C4012E" w:rsidRDefault="00152FE1" w:rsidP="00152FE1">
            <w:pPr>
              <w:pStyle w:val="Body"/>
              <w:spacing w:after="0"/>
              <w:jc w:val="both"/>
              <w:rPr>
                <w:rFonts w:ascii="Calibri" w:hAnsi="Calibri" w:cs="Calibri"/>
                <w:sz w:val="22"/>
                <w:szCs w:val="22"/>
                <w:lang w:val="en-US"/>
              </w:rPr>
            </w:pPr>
          </w:p>
          <w:p w14:paraId="102792E0" w14:textId="77777777" w:rsidR="00152FE1" w:rsidRPr="00C4012E" w:rsidRDefault="00152FE1" w:rsidP="00152FE1">
            <w:pPr>
              <w:pStyle w:val="Body"/>
              <w:spacing w:after="0"/>
              <w:jc w:val="both"/>
              <w:rPr>
                <w:rFonts w:ascii="Calibri" w:hAnsi="Calibri" w:cs="Calibri"/>
                <w:sz w:val="22"/>
                <w:szCs w:val="22"/>
                <w:lang w:val="en-US"/>
              </w:rPr>
            </w:pPr>
            <w:r w:rsidRPr="00C4012E">
              <w:rPr>
                <w:rFonts w:ascii="Calibri" w:hAnsi="Calibri" w:cs="Calibri"/>
                <w:sz w:val="22"/>
                <w:szCs w:val="22"/>
                <w:lang w:val="en-US"/>
              </w:rPr>
              <w:t>Aggregate Industries UK has also embargoed all movements during peak times wherein children are arriving and departing from Burlescombe Primary School.</w:t>
            </w:r>
          </w:p>
          <w:p w14:paraId="593A475B" w14:textId="77777777" w:rsidR="00152FE1" w:rsidRPr="00C4012E" w:rsidRDefault="00152FE1" w:rsidP="00152FE1">
            <w:pPr>
              <w:pStyle w:val="Body"/>
              <w:spacing w:after="0"/>
              <w:jc w:val="both"/>
              <w:rPr>
                <w:rFonts w:ascii="Calibri" w:hAnsi="Calibri" w:cs="Calibri"/>
                <w:sz w:val="22"/>
                <w:szCs w:val="22"/>
                <w:lang w:val="en-US"/>
              </w:rPr>
            </w:pPr>
          </w:p>
          <w:p w14:paraId="2BD05FCD" w14:textId="77777777" w:rsidR="00152FE1" w:rsidRPr="00C4012E" w:rsidRDefault="00152FE1" w:rsidP="00152FE1">
            <w:pPr>
              <w:pStyle w:val="Body"/>
              <w:spacing w:after="0"/>
              <w:jc w:val="both"/>
              <w:rPr>
                <w:rFonts w:ascii="Calibri" w:hAnsi="Calibri" w:cs="Calibri"/>
                <w:b/>
                <w:bCs/>
                <w:sz w:val="22"/>
                <w:szCs w:val="22"/>
                <w:lang w:val="en-US"/>
              </w:rPr>
            </w:pPr>
            <w:r w:rsidRPr="00C4012E">
              <w:rPr>
                <w:rFonts w:ascii="Calibri" w:hAnsi="Calibri" w:cs="Calibri"/>
                <w:b/>
                <w:bCs/>
                <w:sz w:val="22"/>
                <w:szCs w:val="22"/>
                <w:lang w:val="en-US"/>
              </w:rPr>
              <w:t>[3] The use of different routes for heavy goods vehicles (HGVs) on the condition they use exiting road networks:</w:t>
            </w:r>
          </w:p>
          <w:p w14:paraId="73F80AF8" w14:textId="77777777" w:rsidR="00152FE1" w:rsidRPr="00C4012E" w:rsidRDefault="00152FE1" w:rsidP="00152FE1">
            <w:pPr>
              <w:pStyle w:val="Body"/>
              <w:spacing w:after="0"/>
              <w:jc w:val="both"/>
              <w:rPr>
                <w:rFonts w:ascii="Calibri" w:hAnsi="Calibri" w:cs="Calibri"/>
                <w:sz w:val="22"/>
                <w:szCs w:val="22"/>
                <w:lang w:val="en-US"/>
              </w:rPr>
            </w:pPr>
          </w:p>
          <w:p w14:paraId="0DC9C196" w14:textId="77777777" w:rsidR="00152FE1" w:rsidRPr="00C4012E" w:rsidRDefault="00152FE1" w:rsidP="00152FE1">
            <w:pPr>
              <w:pStyle w:val="Body"/>
              <w:spacing w:after="0"/>
              <w:jc w:val="both"/>
              <w:rPr>
                <w:rFonts w:ascii="Calibri" w:hAnsi="Calibri" w:cs="Calibri"/>
                <w:sz w:val="22"/>
                <w:szCs w:val="22"/>
                <w:lang w:val="en-US"/>
              </w:rPr>
            </w:pPr>
            <w:r w:rsidRPr="00C4012E">
              <w:rPr>
                <w:rFonts w:ascii="Calibri" w:hAnsi="Calibri" w:cs="Calibri"/>
                <w:sz w:val="22"/>
                <w:szCs w:val="22"/>
                <w:lang w:val="en-US"/>
              </w:rPr>
              <w:t>Aggregate Industries UK employs a strictly enforced one-way routing agreement which explicitly states that: (i) all in-bound heavy goods vehicles (HGVs) to Westleigh Quarry are to use the A38/White-Ball junction and (ii) all out-bound heavy goods vehicles (HGVs) from Westleigh Quarry are to travel through Canonsleigh and Burlescombe to join the A38 at the A38/ Burlescombe junction.</w:t>
            </w:r>
          </w:p>
          <w:p w14:paraId="101443C7" w14:textId="77777777" w:rsidR="00152FE1" w:rsidRPr="00C4012E" w:rsidRDefault="00152FE1" w:rsidP="00152FE1">
            <w:pPr>
              <w:pStyle w:val="Body"/>
              <w:spacing w:after="0"/>
              <w:jc w:val="both"/>
              <w:rPr>
                <w:rFonts w:ascii="Calibri" w:hAnsi="Calibri" w:cs="Calibri"/>
                <w:sz w:val="22"/>
                <w:szCs w:val="22"/>
                <w:lang w:val="en-US"/>
              </w:rPr>
            </w:pPr>
          </w:p>
          <w:p w14:paraId="7478EA2E" w14:textId="77777777" w:rsidR="00152FE1" w:rsidRPr="00C4012E" w:rsidRDefault="00152FE1" w:rsidP="00152FE1">
            <w:pPr>
              <w:pStyle w:val="Body"/>
              <w:spacing w:after="0"/>
              <w:jc w:val="both"/>
              <w:rPr>
                <w:rFonts w:ascii="Calibri" w:hAnsi="Calibri" w:cs="Calibri"/>
                <w:b/>
                <w:bCs/>
                <w:sz w:val="22"/>
                <w:szCs w:val="22"/>
                <w:lang w:val="en-US"/>
              </w:rPr>
            </w:pPr>
            <w:r w:rsidRPr="00C4012E">
              <w:rPr>
                <w:rFonts w:ascii="Calibri" w:hAnsi="Calibri" w:cs="Calibri"/>
                <w:b/>
                <w:bCs/>
                <w:sz w:val="22"/>
                <w:szCs w:val="22"/>
                <w:lang w:val="en-US"/>
              </w:rPr>
              <w:t>[4 =] The use of altered and/or restricted vehicle movements:</w:t>
            </w:r>
          </w:p>
          <w:p w14:paraId="5DBCCC16" w14:textId="77777777" w:rsidR="00152FE1" w:rsidRPr="00C4012E" w:rsidRDefault="00152FE1" w:rsidP="00152FE1">
            <w:pPr>
              <w:pStyle w:val="Body"/>
              <w:spacing w:after="0"/>
              <w:jc w:val="both"/>
              <w:rPr>
                <w:rFonts w:ascii="Calibri" w:hAnsi="Calibri" w:cs="Calibri"/>
                <w:sz w:val="22"/>
                <w:szCs w:val="22"/>
                <w:lang w:val="en-US"/>
              </w:rPr>
            </w:pPr>
          </w:p>
          <w:p w14:paraId="2EEE5F0E" w14:textId="77777777" w:rsidR="00152FE1" w:rsidRPr="00C4012E" w:rsidRDefault="00152FE1" w:rsidP="00152FE1">
            <w:pPr>
              <w:pStyle w:val="Body"/>
              <w:spacing w:after="0"/>
              <w:jc w:val="both"/>
              <w:rPr>
                <w:rFonts w:ascii="Calibri" w:hAnsi="Calibri" w:cs="Calibri"/>
                <w:sz w:val="22"/>
                <w:szCs w:val="22"/>
                <w:lang w:val="en-US"/>
              </w:rPr>
            </w:pPr>
            <w:r w:rsidRPr="00C4012E">
              <w:rPr>
                <w:rFonts w:ascii="Calibri" w:hAnsi="Calibri" w:cs="Calibri"/>
                <w:sz w:val="22"/>
                <w:szCs w:val="22"/>
                <w:lang w:val="en-US"/>
              </w:rPr>
              <w:t>Aggregate Industries UK  has confirmed that with the relocation of the Asphalt Plant, any and all movement of  Asphalt Plant night-time movements will cease.</w:t>
            </w:r>
          </w:p>
          <w:p w14:paraId="09C1679E" w14:textId="77777777" w:rsidR="00152FE1" w:rsidRPr="00C4012E" w:rsidRDefault="00152FE1" w:rsidP="00152FE1">
            <w:pPr>
              <w:pStyle w:val="Body"/>
              <w:spacing w:after="0"/>
              <w:jc w:val="both"/>
              <w:rPr>
                <w:rFonts w:ascii="Calibri" w:hAnsi="Calibri" w:cs="Calibri"/>
                <w:sz w:val="22"/>
                <w:szCs w:val="22"/>
                <w:lang w:val="en-US"/>
              </w:rPr>
            </w:pPr>
          </w:p>
          <w:p w14:paraId="5BB0CF78" w14:textId="77777777" w:rsidR="00152FE1" w:rsidRPr="00C4012E" w:rsidRDefault="00152FE1" w:rsidP="00152FE1">
            <w:pPr>
              <w:pStyle w:val="Body"/>
              <w:spacing w:after="0"/>
              <w:jc w:val="both"/>
              <w:rPr>
                <w:rFonts w:ascii="Calibri" w:hAnsi="Calibri" w:cs="Calibri"/>
                <w:sz w:val="22"/>
                <w:szCs w:val="22"/>
                <w:lang w:val="en-US"/>
              </w:rPr>
            </w:pPr>
            <w:r w:rsidRPr="00C4012E">
              <w:rPr>
                <w:rFonts w:ascii="Calibri" w:hAnsi="Calibri" w:cs="Calibri"/>
                <w:sz w:val="22"/>
                <w:szCs w:val="22"/>
                <w:lang w:val="en-US"/>
              </w:rPr>
              <w:t>In addition to this, materials being delivered from other Aggregate Industries UK  operated sites will be routed directly to the new site.</w:t>
            </w:r>
          </w:p>
          <w:p w14:paraId="29141BD7" w14:textId="77777777" w:rsidR="00152FE1" w:rsidRPr="00C4012E" w:rsidRDefault="00152FE1" w:rsidP="00152FE1">
            <w:pPr>
              <w:pStyle w:val="Body"/>
              <w:spacing w:after="0"/>
              <w:jc w:val="both"/>
              <w:rPr>
                <w:rFonts w:ascii="Calibri" w:hAnsi="Calibri" w:cs="Calibri"/>
                <w:sz w:val="22"/>
                <w:szCs w:val="22"/>
                <w:lang w:val="en-US"/>
              </w:rPr>
            </w:pPr>
          </w:p>
          <w:p w14:paraId="037CDA81" w14:textId="77777777" w:rsidR="00152FE1" w:rsidRPr="00C4012E" w:rsidRDefault="00152FE1" w:rsidP="00152FE1">
            <w:pPr>
              <w:pStyle w:val="Body"/>
              <w:spacing w:after="0"/>
              <w:jc w:val="both"/>
              <w:rPr>
                <w:rFonts w:ascii="Calibri" w:hAnsi="Calibri" w:cs="Calibri"/>
                <w:b/>
                <w:bCs/>
                <w:sz w:val="22"/>
                <w:szCs w:val="22"/>
                <w:lang w:val="en-US"/>
              </w:rPr>
            </w:pPr>
            <w:r w:rsidRPr="00C4012E">
              <w:rPr>
                <w:rFonts w:ascii="Calibri" w:hAnsi="Calibri" w:cs="Calibri"/>
                <w:b/>
                <w:bCs/>
                <w:sz w:val="22"/>
                <w:szCs w:val="22"/>
                <w:lang w:val="en-US"/>
              </w:rPr>
              <w:t>[4 =] The improvement of heavy goods vehicles (HGVs) driver safety:</w:t>
            </w:r>
          </w:p>
          <w:p w14:paraId="67D740B5" w14:textId="77777777" w:rsidR="00152FE1" w:rsidRPr="00C4012E" w:rsidRDefault="00152FE1" w:rsidP="00152FE1">
            <w:pPr>
              <w:pStyle w:val="Body"/>
              <w:spacing w:after="0"/>
              <w:jc w:val="both"/>
              <w:rPr>
                <w:rFonts w:ascii="Calibri" w:hAnsi="Calibri" w:cs="Calibri"/>
                <w:sz w:val="22"/>
                <w:szCs w:val="22"/>
                <w:lang w:val="en-US"/>
              </w:rPr>
            </w:pPr>
          </w:p>
          <w:p w14:paraId="47DA4249" w14:textId="77777777" w:rsidR="00152FE1" w:rsidRPr="00C4012E" w:rsidRDefault="00152FE1" w:rsidP="00152FE1">
            <w:pPr>
              <w:pStyle w:val="Body"/>
              <w:spacing w:after="0"/>
              <w:jc w:val="both"/>
              <w:rPr>
                <w:rFonts w:ascii="Calibri" w:hAnsi="Calibri" w:cs="Calibri"/>
                <w:sz w:val="22"/>
                <w:szCs w:val="22"/>
                <w:lang w:val="en-US"/>
              </w:rPr>
            </w:pPr>
            <w:r w:rsidRPr="00C4012E">
              <w:rPr>
                <w:rFonts w:ascii="Calibri" w:hAnsi="Calibri" w:cs="Calibri"/>
                <w:sz w:val="22"/>
                <w:szCs w:val="22"/>
                <w:lang w:val="en-US"/>
              </w:rPr>
              <w:t xml:space="preserve">Aggregate Industries UK’s has confirmed that its transport management team hold regular driver safety meetings with hauliers and employ strict measures that hold if any driver commits an offence by not adhering to Aggregate Industries UK’s haulage stated obligations they are reprimanded through a yellow and red card system.  </w:t>
            </w:r>
          </w:p>
          <w:p w14:paraId="1B2DBEE4" w14:textId="77777777" w:rsidR="00152FE1" w:rsidRPr="00C4012E" w:rsidRDefault="00152FE1" w:rsidP="00152FE1">
            <w:pPr>
              <w:pStyle w:val="Body"/>
              <w:spacing w:after="0"/>
              <w:jc w:val="both"/>
              <w:rPr>
                <w:rFonts w:ascii="Calibri" w:hAnsi="Calibri" w:cs="Calibri"/>
                <w:sz w:val="22"/>
                <w:szCs w:val="22"/>
                <w:lang w:val="en-US"/>
              </w:rPr>
            </w:pPr>
          </w:p>
          <w:p w14:paraId="4500F889" w14:textId="77777777" w:rsidR="00152FE1" w:rsidRDefault="00152FE1" w:rsidP="00152FE1">
            <w:pPr>
              <w:pStyle w:val="Body"/>
              <w:spacing w:after="0"/>
              <w:jc w:val="both"/>
              <w:rPr>
                <w:rFonts w:ascii="Calibri" w:hAnsi="Calibri" w:cs="Calibri"/>
                <w:sz w:val="22"/>
                <w:szCs w:val="22"/>
                <w:lang w:val="en-US"/>
              </w:rPr>
            </w:pPr>
            <w:r w:rsidRPr="00C4012E">
              <w:rPr>
                <w:rFonts w:ascii="Calibri" w:hAnsi="Calibri" w:cs="Calibri"/>
                <w:sz w:val="22"/>
                <w:szCs w:val="22"/>
                <w:lang w:val="en-US"/>
              </w:rPr>
              <w:t>If a driver accumulates a certain number of points then they are barred from any Aggregate Industries UK operated site.</w:t>
            </w:r>
          </w:p>
          <w:p w14:paraId="514B7317" w14:textId="77777777" w:rsidR="00152FE1" w:rsidRDefault="00152FE1" w:rsidP="00152FE1">
            <w:pPr>
              <w:pStyle w:val="Body"/>
              <w:spacing w:after="0"/>
              <w:jc w:val="both"/>
              <w:rPr>
                <w:rFonts w:ascii="Calibri" w:hAnsi="Calibri" w:cs="Calibri"/>
                <w:sz w:val="22"/>
                <w:szCs w:val="22"/>
                <w:lang w:val="en-US"/>
              </w:rPr>
            </w:pPr>
          </w:p>
          <w:p w14:paraId="568B1298" w14:textId="77777777" w:rsidR="00152FE1" w:rsidRDefault="00152FE1" w:rsidP="00152FE1">
            <w:pPr>
              <w:pStyle w:val="Body"/>
              <w:spacing w:after="0"/>
              <w:jc w:val="both"/>
              <w:rPr>
                <w:rFonts w:ascii="Calibri" w:hAnsi="Calibri" w:cs="Calibri"/>
                <w:sz w:val="22"/>
                <w:szCs w:val="22"/>
                <w:lang w:val="en-US"/>
              </w:rPr>
            </w:pPr>
            <w:r w:rsidRPr="00C4012E">
              <w:rPr>
                <w:rFonts w:ascii="Calibri" w:hAnsi="Calibri" w:cs="Calibri"/>
                <w:sz w:val="22"/>
                <w:szCs w:val="22"/>
                <w:lang w:val="en-US"/>
              </w:rPr>
              <w:t>The five most highly ranked items in the order they appeared in Section 4 Ranking of Solutions and Section 5 Next Actions have since</w:t>
            </w:r>
            <w:r>
              <w:rPr>
                <w:rFonts w:ascii="Calibri" w:hAnsi="Calibri" w:cs="Calibri"/>
                <w:sz w:val="22"/>
                <w:szCs w:val="22"/>
                <w:lang w:val="en-US"/>
              </w:rPr>
              <w:t xml:space="preserve"> then</w:t>
            </w:r>
            <w:r w:rsidRPr="00C4012E">
              <w:rPr>
                <w:rFonts w:ascii="Calibri" w:hAnsi="Calibri" w:cs="Calibri"/>
                <w:sz w:val="22"/>
                <w:szCs w:val="22"/>
                <w:lang w:val="en-US"/>
              </w:rPr>
              <w:t xml:space="preserve"> both met and exceeded the community’s </w:t>
            </w:r>
            <w:r>
              <w:rPr>
                <w:rFonts w:ascii="Calibri" w:hAnsi="Calibri" w:cs="Calibri"/>
                <w:sz w:val="22"/>
                <w:szCs w:val="22"/>
                <w:lang w:val="en-US"/>
              </w:rPr>
              <w:t>expectations</w:t>
            </w:r>
            <w:r w:rsidRPr="00C4012E">
              <w:rPr>
                <w:rFonts w:ascii="Calibri" w:hAnsi="Calibri" w:cs="Calibri"/>
                <w:sz w:val="22"/>
                <w:szCs w:val="22"/>
                <w:lang w:val="en-US"/>
              </w:rPr>
              <w:t xml:space="preserve"> on the particular measures expected to</w:t>
            </w:r>
            <w:r>
              <w:rPr>
                <w:rFonts w:ascii="Calibri" w:hAnsi="Calibri" w:cs="Calibri"/>
                <w:sz w:val="22"/>
                <w:szCs w:val="22"/>
                <w:lang w:val="en-US"/>
              </w:rPr>
              <w:t xml:space="preserve"> implemented to</w:t>
            </w:r>
            <w:r w:rsidRPr="00C4012E">
              <w:rPr>
                <w:rFonts w:ascii="Calibri" w:hAnsi="Calibri" w:cs="Calibri"/>
                <w:sz w:val="22"/>
                <w:szCs w:val="22"/>
                <w:lang w:val="en-US"/>
              </w:rPr>
              <w:t xml:space="preserve"> ameliorate their concerns over the various impacts of the quarry and its operations.</w:t>
            </w:r>
          </w:p>
          <w:p w14:paraId="305537DF" w14:textId="77777777" w:rsidR="00152FE1" w:rsidRDefault="00152FE1" w:rsidP="00152FE1">
            <w:pPr>
              <w:pStyle w:val="Body"/>
              <w:spacing w:after="0"/>
              <w:jc w:val="both"/>
              <w:rPr>
                <w:rFonts w:ascii="Calibri" w:hAnsi="Calibri" w:cs="Calibri"/>
                <w:sz w:val="22"/>
                <w:szCs w:val="22"/>
                <w:lang w:val="en-US"/>
              </w:rPr>
            </w:pPr>
          </w:p>
          <w:p w14:paraId="504D3A01" w14:textId="3F362286" w:rsidR="00152FE1" w:rsidRPr="00C4012E" w:rsidRDefault="00152FE1" w:rsidP="00152FE1">
            <w:pPr>
              <w:pStyle w:val="Body"/>
              <w:spacing w:after="0"/>
              <w:jc w:val="both"/>
              <w:rPr>
                <w:rFonts w:ascii="Calibri" w:hAnsi="Calibri" w:cs="Calibri"/>
                <w:sz w:val="22"/>
                <w:szCs w:val="22"/>
                <w:lang w:val="en-US"/>
              </w:rPr>
            </w:pPr>
            <w:r>
              <w:rPr>
                <w:rFonts w:ascii="Calibri" w:hAnsi="Calibri" w:cs="Calibri"/>
                <w:sz w:val="22"/>
                <w:szCs w:val="22"/>
                <w:lang w:val="en-US"/>
              </w:rPr>
              <w:lastRenderedPageBreak/>
              <w:t xml:space="preserve">To this end, I give thanks to </w:t>
            </w:r>
            <w:r w:rsidRPr="00C4012E">
              <w:rPr>
                <w:rFonts w:ascii="Calibri" w:hAnsi="Calibri" w:cs="Calibri"/>
                <w:sz w:val="22"/>
                <w:szCs w:val="22"/>
                <w:lang w:val="en-US"/>
              </w:rPr>
              <w:t>Aggregate Industries UK</w:t>
            </w:r>
            <w:r>
              <w:rPr>
                <w:rFonts w:ascii="Calibri" w:hAnsi="Calibri" w:cs="Calibri"/>
                <w:sz w:val="22"/>
                <w:szCs w:val="22"/>
                <w:lang w:val="en-US"/>
              </w:rPr>
              <w:t xml:space="preserve"> not just on behalf of the Council, but on behalf of the people too.</w:t>
            </w:r>
          </w:p>
          <w:p w14:paraId="6291329F" w14:textId="1B1A9C61" w:rsidR="00152FE1" w:rsidRPr="00835688" w:rsidRDefault="00152FE1" w:rsidP="00152FE1">
            <w:pPr>
              <w:pStyle w:val="Body"/>
              <w:spacing w:after="0"/>
              <w:rPr>
                <w:rFonts w:ascii="Calibri" w:hAnsi="Calibri" w:cs="Calibri"/>
                <w:sz w:val="22"/>
                <w:szCs w:val="22"/>
                <w:lang w:val="en-US"/>
              </w:rPr>
            </w:pPr>
          </w:p>
        </w:tc>
      </w:tr>
      <w:tr w:rsidR="00152FE1" w:rsidRPr="00191C38" w14:paraId="398EFA38" w14:textId="77777777" w:rsidTr="001A62E1">
        <w:tc>
          <w:tcPr>
            <w:tcW w:w="854" w:type="pct"/>
          </w:tcPr>
          <w:p w14:paraId="227AFA2F" w14:textId="66EF29DA"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lastRenderedPageBreak/>
              <w:t>11</w:t>
            </w:r>
          </w:p>
        </w:tc>
        <w:tc>
          <w:tcPr>
            <w:tcW w:w="4146" w:type="pct"/>
          </w:tcPr>
          <w:p w14:paraId="3FBFBBA8" w14:textId="444B9409" w:rsidR="00152FE1" w:rsidRPr="00191C38" w:rsidRDefault="00152FE1" w:rsidP="00152FE1">
            <w:pPr>
              <w:pStyle w:val="Body"/>
              <w:spacing w:after="0"/>
              <w:rPr>
                <w:rFonts w:ascii="Calibri" w:hAnsi="Calibri" w:cs="Calibri"/>
                <w:b/>
                <w:bCs/>
                <w:sz w:val="22"/>
                <w:szCs w:val="22"/>
                <w:lang w:val="en-US"/>
              </w:rPr>
            </w:pPr>
            <w:r w:rsidRPr="00191C38">
              <w:rPr>
                <w:rFonts w:ascii="Calibri" w:hAnsi="Calibri" w:cs="Calibri"/>
                <w:b/>
                <w:bCs/>
                <w:sz w:val="22"/>
                <w:szCs w:val="22"/>
                <w:lang w:val="en-US"/>
              </w:rPr>
              <w:t>CLERK’S REPORT</w:t>
            </w:r>
          </w:p>
        </w:tc>
      </w:tr>
      <w:tr w:rsidR="00152FE1" w:rsidRPr="00191C38" w14:paraId="6FA9A30B" w14:textId="77777777" w:rsidTr="001A62E1">
        <w:tc>
          <w:tcPr>
            <w:tcW w:w="854" w:type="pct"/>
          </w:tcPr>
          <w:p w14:paraId="43FB3360"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57CD079B" w14:textId="62DC998A" w:rsidR="00152FE1" w:rsidRPr="00835688" w:rsidRDefault="00152FE1" w:rsidP="00152FE1">
            <w:pPr>
              <w:pStyle w:val="Body"/>
              <w:spacing w:after="0"/>
              <w:rPr>
                <w:rFonts w:ascii="Calibri" w:hAnsi="Calibri" w:cs="Calibri"/>
                <w:sz w:val="22"/>
                <w:szCs w:val="22"/>
                <w:lang w:val="en-US"/>
              </w:rPr>
            </w:pPr>
          </w:p>
        </w:tc>
      </w:tr>
      <w:tr w:rsidR="00152FE1" w:rsidRPr="00191C38" w14:paraId="5AEE399F" w14:textId="77777777" w:rsidTr="001A62E1">
        <w:tc>
          <w:tcPr>
            <w:tcW w:w="854" w:type="pct"/>
          </w:tcPr>
          <w:p w14:paraId="6166CEAF" w14:textId="3764614E"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11.1</w:t>
            </w:r>
          </w:p>
        </w:tc>
        <w:tc>
          <w:tcPr>
            <w:tcW w:w="4146" w:type="pct"/>
          </w:tcPr>
          <w:p w14:paraId="3D21F62F" w14:textId="16EEC777" w:rsidR="00152FE1" w:rsidRPr="00382018" w:rsidRDefault="00152FE1" w:rsidP="00152FE1">
            <w:pPr>
              <w:pStyle w:val="Body"/>
              <w:spacing w:after="0"/>
              <w:rPr>
                <w:rFonts w:ascii="Calibri" w:hAnsi="Calibri" w:cs="Calibri"/>
                <w:i/>
                <w:iCs/>
                <w:sz w:val="22"/>
                <w:szCs w:val="22"/>
                <w:lang w:val="en-US"/>
              </w:rPr>
            </w:pPr>
            <w:r>
              <w:rPr>
                <w:rFonts w:ascii="Calibri" w:hAnsi="Calibri" w:cs="Calibri"/>
                <w:i/>
                <w:iCs/>
                <w:sz w:val="22"/>
                <w:szCs w:val="22"/>
                <w:lang w:val="en-US"/>
              </w:rPr>
              <w:t xml:space="preserve">Report of </w:t>
            </w:r>
            <w:r w:rsidRPr="00382018">
              <w:rPr>
                <w:rFonts w:ascii="Calibri" w:hAnsi="Calibri" w:cs="Calibri"/>
                <w:i/>
                <w:iCs/>
                <w:sz w:val="22"/>
                <w:szCs w:val="22"/>
                <w:lang w:val="en-US"/>
              </w:rPr>
              <w:t xml:space="preserve">Expenditure </w:t>
            </w:r>
            <w:r>
              <w:rPr>
                <w:rFonts w:ascii="Calibri" w:hAnsi="Calibri" w:cs="Calibri"/>
                <w:i/>
                <w:iCs/>
                <w:sz w:val="22"/>
                <w:szCs w:val="22"/>
                <w:lang w:val="en-US"/>
              </w:rPr>
              <w:t xml:space="preserve">to be </w:t>
            </w:r>
            <w:r w:rsidRPr="00382018">
              <w:rPr>
                <w:rFonts w:ascii="Calibri" w:hAnsi="Calibri" w:cs="Calibri"/>
                <w:i/>
                <w:iCs/>
                <w:sz w:val="22"/>
                <w:szCs w:val="22"/>
                <w:lang w:val="en-US"/>
              </w:rPr>
              <w:t>Approved</w:t>
            </w:r>
          </w:p>
        </w:tc>
      </w:tr>
      <w:tr w:rsidR="00152FE1" w:rsidRPr="00191C38" w14:paraId="003A1070" w14:textId="77777777" w:rsidTr="001A62E1">
        <w:tc>
          <w:tcPr>
            <w:tcW w:w="854" w:type="pct"/>
          </w:tcPr>
          <w:p w14:paraId="39C7FE8C" w14:textId="77777777" w:rsidR="00152FE1" w:rsidRDefault="00152FE1" w:rsidP="00152FE1">
            <w:pPr>
              <w:pStyle w:val="Body"/>
              <w:spacing w:after="0"/>
              <w:jc w:val="right"/>
              <w:rPr>
                <w:rFonts w:ascii="Calibri" w:hAnsi="Calibri" w:cs="Calibri"/>
                <w:sz w:val="22"/>
                <w:szCs w:val="22"/>
                <w:lang w:val="en-US"/>
              </w:rPr>
            </w:pPr>
          </w:p>
        </w:tc>
        <w:tc>
          <w:tcPr>
            <w:tcW w:w="4146" w:type="pct"/>
          </w:tcPr>
          <w:p w14:paraId="487D0BCA" w14:textId="77777777" w:rsidR="00152FE1" w:rsidRPr="0068421F" w:rsidRDefault="00152FE1" w:rsidP="00152FE1">
            <w:pPr>
              <w:pStyle w:val="Body"/>
              <w:spacing w:after="0"/>
              <w:rPr>
                <w:rFonts w:ascii="Calibri" w:hAnsi="Calibri" w:cs="Calibri"/>
                <w:sz w:val="22"/>
                <w:szCs w:val="22"/>
                <w:lang w:val="en-US"/>
              </w:rPr>
            </w:pPr>
          </w:p>
        </w:tc>
      </w:tr>
      <w:tr w:rsidR="00152FE1" w:rsidRPr="00191C38" w14:paraId="1293FEE3" w14:textId="77777777" w:rsidTr="001A62E1">
        <w:tc>
          <w:tcPr>
            <w:tcW w:w="854" w:type="pct"/>
          </w:tcPr>
          <w:p w14:paraId="5A7AB050" w14:textId="55930229"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11.1.1</w:t>
            </w:r>
          </w:p>
        </w:tc>
        <w:tc>
          <w:tcPr>
            <w:tcW w:w="4146" w:type="pct"/>
          </w:tcPr>
          <w:p w14:paraId="7715F555" w14:textId="17CE5199" w:rsidR="00152FE1" w:rsidRDefault="00152FE1" w:rsidP="00152FE1">
            <w:pPr>
              <w:pStyle w:val="Body"/>
              <w:spacing w:after="0"/>
              <w:rPr>
                <w:rFonts w:ascii="Calibri" w:hAnsi="Calibri" w:cs="Calibri"/>
                <w:sz w:val="22"/>
                <w:szCs w:val="22"/>
                <w:lang w:val="en-US"/>
              </w:rPr>
            </w:pPr>
            <w:r>
              <w:rPr>
                <w:rFonts w:ascii="Calibri" w:hAnsi="Calibri" w:cs="Calibri"/>
                <w:sz w:val="22"/>
                <w:szCs w:val="22"/>
                <w:lang w:val="en-US"/>
              </w:rPr>
              <w:t>Westate Group (formally Ivanova Studios) £473.69</w:t>
            </w:r>
            <w:r w:rsidR="00FD581D">
              <w:rPr>
                <w:rFonts w:ascii="Calibri" w:hAnsi="Calibri" w:cs="Calibri"/>
                <w:sz w:val="22"/>
                <w:szCs w:val="22"/>
                <w:lang w:val="en-US"/>
              </w:rPr>
              <w:t xml:space="preserve"> Approved</w:t>
            </w:r>
          </w:p>
          <w:p w14:paraId="726B1F13" w14:textId="09966C57" w:rsidR="00152FE1" w:rsidRPr="00191C38" w:rsidRDefault="00152FE1" w:rsidP="00152FE1">
            <w:pPr>
              <w:pStyle w:val="Body"/>
              <w:spacing w:after="0"/>
              <w:rPr>
                <w:rFonts w:ascii="Calibri" w:hAnsi="Calibri" w:cs="Calibri"/>
                <w:sz w:val="22"/>
                <w:szCs w:val="22"/>
                <w:lang w:val="en-US"/>
              </w:rPr>
            </w:pPr>
          </w:p>
        </w:tc>
      </w:tr>
      <w:tr w:rsidR="00152FE1" w:rsidRPr="00191C38" w14:paraId="3DE02660" w14:textId="77777777" w:rsidTr="001A62E1">
        <w:tc>
          <w:tcPr>
            <w:tcW w:w="854" w:type="pct"/>
          </w:tcPr>
          <w:p w14:paraId="5227F174" w14:textId="24A40CC5"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11.1.2</w:t>
            </w:r>
          </w:p>
        </w:tc>
        <w:tc>
          <w:tcPr>
            <w:tcW w:w="4146" w:type="pct"/>
          </w:tcPr>
          <w:p w14:paraId="6166BFFD" w14:textId="6694B903" w:rsidR="00152FE1" w:rsidRDefault="00152FE1" w:rsidP="00152FE1">
            <w:pPr>
              <w:pStyle w:val="Body"/>
              <w:spacing w:after="0"/>
              <w:rPr>
                <w:rFonts w:ascii="Calibri" w:hAnsi="Calibri" w:cs="Calibri"/>
                <w:sz w:val="22"/>
                <w:szCs w:val="22"/>
                <w:lang w:val="en-US"/>
              </w:rPr>
            </w:pPr>
            <w:r>
              <w:rPr>
                <w:rFonts w:ascii="Calibri" w:hAnsi="Calibri" w:cs="Calibri"/>
                <w:sz w:val="22"/>
                <w:szCs w:val="22"/>
                <w:lang w:val="en-US"/>
              </w:rPr>
              <w:t>Clerk Salary February £330.00</w:t>
            </w:r>
            <w:r w:rsidR="00FD581D">
              <w:rPr>
                <w:rFonts w:ascii="Calibri" w:hAnsi="Calibri" w:cs="Calibri"/>
                <w:sz w:val="22"/>
                <w:szCs w:val="22"/>
                <w:lang w:val="en-US"/>
              </w:rPr>
              <w:t xml:space="preserve"> Approved</w:t>
            </w:r>
          </w:p>
        </w:tc>
      </w:tr>
      <w:tr w:rsidR="00152FE1" w:rsidRPr="00191C38" w14:paraId="70692012" w14:textId="77777777" w:rsidTr="001A62E1">
        <w:tc>
          <w:tcPr>
            <w:tcW w:w="854" w:type="pct"/>
          </w:tcPr>
          <w:p w14:paraId="750DC3CA"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2C1D0582" w14:textId="77777777" w:rsidR="00152FE1" w:rsidRDefault="00152FE1" w:rsidP="00152FE1">
            <w:pPr>
              <w:pStyle w:val="Body"/>
              <w:spacing w:after="0"/>
              <w:rPr>
                <w:rFonts w:ascii="Calibri" w:hAnsi="Calibri" w:cs="Calibri"/>
                <w:sz w:val="22"/>
                <w:szCs w:val="22"/>
                <w:lang w:val="en-US"/>
              </w:rPr>
            </w:pPr>
          </w:p>
        </w:tc>
      </w:tr>
      <w:tr w:rsidR="00152FE1" w:rsidRPr="00191C38" w14:paraId="36C88E29" w14:textId="77777777" w:rsidTr="001A62E1">
        <w:tc>
          <w:tcPr>
            <w:tcW w:w="854" w:type="pct"/>
          </w:tcPr>
          <w:p w14:paraId="117C9ABF" w14:textId="0BFE966A"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11.2</w:t>
            </w:r>
          </w:p>
        </w:tc>
        <w:tc>
          <w:tcPr>
            <w:tcW w:w="4146" w:type="pct"/>
          </w:tcPr>
          <w:p w14:paraId="00256CB8" w14:textId="2FCAC88D" w:rsidR="00152FE1" w:rsidRPr="00191C38" w:rsidRDefault="00152FE1" w:rsidP="00152FE1">
            <w:pPr>
              <w:pStyle w:val="Body"/>
              <w:spacing w:after="0"/>
              <w:rPr>
                <w:rFonts w:ascii="Calibri" w:hAnsi="Calibri" w:cs="Calibri"/>
                <w:sz w:val="22"/>
                <w:szCs w:val="22"/>
                <w:lang w:val="en-US"/>
              </w:rPr>
            </w:pPr>
            <w:r>
              <w:rPr>
                <w:rFonts w:ascii="Calibri" w:hAnsi="Calibri" w:cs="Calibri"/>
                <w:i/>
                <w:iCs/>
                <w:sz w:val="22"/>
                <w:szCs w:val="22"/>
                <w:lang w:val="en-US"/>
              </w:rPr>
              <w:t xml:space="preserve">Report of </w:t>
            </w:r>
            <w:r w:rsidRPr="00382018">
              <w:rPr>
                <w:rFonts w:ascii="Calibri" w:hAnsi="Calibri" w:cs="Calibri"/>
                <w:i/>
                <w:iCs/>
                <w:sz w:val="22"/>
                <w:szCs w:val="22"/>
                <w:lang w:val="en-US"/>
              </w:rPr>
              <w:t>Expenditure Approved</w:t>
            </w:r>
          </w:p>
        </w:tc>
      </w:tr>
      <w:tr w:rsidR="00152FE1" w:rsidRPr="00191C38" w14:paraId="73E33ACB" w14:textId="77777777" w:rsidTr="001A62E1">
        <w:tc>
          <w:tcPr>
            <w:tcW w:w="854" w:type="pct"/>
          </w:tcPr>
          <w:p w14:paraId="24E83D08" w14:textId="77777777" w:rsidR="00152FE1" w:rsidRDefault="00152FE1" w:rsidP="00152FE1">
            <w:pPr>
              <w:pStyle w:val="Body"/>
              <w:spacing w:after="0"/>
              <w:jc w:val="right"/>
              <w:rPr>
                <w:rFonts w:ascii="Calibri" w:hAnsi="Calibri" w:cs="Calibri"/>
                <w:sz w:val="22"/>
                <w:szCs w:val="22"/>
                <w:lang w:val="en-US"/>
              </w:rPr>
            </w:pPr>
          </w:p>
        </w:tc>
        <w:tc>
          <w:tcPr>
            <w:tcW w:w="4146" w:type="pct"/>
          </w:tcPr>
          <w:p w14:paraId="7C7A1E24" w14:textId="77777777" w:rsidR="00152FE1" w:rsidRDefault="00152FE1" w:rsidP="00152FE1">
            <w:pPr>
              <w:pStyle w:val="Body"/>
              <w:spacing w:after="0"/>
              <w:rPr>
                <w:rFonts w:ascii="Calibri" w:hAnsi="Calibri" w:cs="Calibri"/>
                <w:i/>
                <w:iCs/>
                <w:sz w:val="22"/>
                <w:szCs w:val="22"/>
                <w:lang w:val="en-US"/>
              </w:rPr>
            </w:pPr>
          </w:p>
        </w:tc>
      </w:tr>
      <w:tr w:rsidR="00152FE1" w:rsidRPr="00191C38" w14:paraId="461CD25E" w14:textId="77777777" w:rsidTr="001A62E1">
        <w:tc>
          <w:tcPr>
            <w:tcW w:w="854" w:type="pct"/>
          </w:tcPr>
          <w:p w14:paraId="3D7B7A93" w14:textId="215C94AB"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11.2.1</w:t>
            </w:r>
          </w:p>
        </w:tc>
        <w:tc>
          <w:tcPr>
            <w:tcW w:w="4146" w:type="pct"/>
          </w:tcPr>
          <w:p w14:paraId="6D57494C" w14:textId="6A7EF097" w:rsidR="00152FE1" w:rsidRDefault="00152FE1" w:rsidP="00152FE1">
            <w:pPr>
              <w:pStyle w:val="Body"/>
              <w:spacing w:after="0"/>
              <w:rPr>
                <w:rFonts w:ascii="Calibri" w:hAnsi="Calibri" w:cs="Calibri"/>
                <w:sz w:val="22"/>
                <w:szCs w:val="22"/>
                <w:lang w:val="en-US"/>
              </w:rPr>
            </w:pPr>
            <w:r>
              <w:rPr>
                <w:rFonts w:ascii="Calibri" w:hAnsi="Calibri" w:cs="Calibri"/>
                <w:sz w:val="22"/>
                <w:szCs w:val="22"/>
                <w:lang w:val="en-US"/>
              </w:rPr>
              <w:t>Grahame Hawkins Tree Clearance £200.00</w:t>
            </w:r>
          </w:p>
          <w:p w14:paraId="47028107" w14:textId="3CD3191C" w:rsidR="00152FE1" w:rsidRPr="00835688" w:rsidRDefault="00152FE1" w:rsidP="00152FE1">
            <w:pPr>
              <w:pStyle w:val="Body"/>
              <w:spacing w:after="0"/>
              <w:rPr>
                <w:rFonts w:ascii="Calibri" w:hAnsi="Calibri" w:cs="Calibri"/>
                <w:sz w:val="22"/>
                <w:szCs w:val="22"/>
                <w:lang w:val="en-US"/>
              </w:rPr>
            </w:pPr>
          </w:p>
        </w:tc>
      </w:tr>
      <w:tr w:rsidR="00152FE1" w:rsidRPr="00191C38" w14:paraId="3F9FCD0D" w14:textId="77777777" w:rsidTr="001A62E1">
        <w:tc>
          <w:tcPr>
            <w:tcW w:w="854" w:type="pct"/>
          </w:tcPr>
          <w:p w14:paraId="48E8B419" w14:textId="27946114" w:rsidR="00152FE1"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11.2.2</w:t>
            </w:r>
          </w:p>
        </w:tc>
        <w:tc>
          <w:tcPr>
            <w:tcW w:w="4146" w:type="pct"/>
          </w:tcPr>
          <w:p w14:paraId="35442167" w14:textId="0B98EEBB" w:rsidR="00152FE1" w:rsidRDefault="00152FE1" w:rsidP="00152FE1">
            <w:pPr>
              <w:pStyle w:val="Body"/>
              <w:spacing w:after="0"/>
              <w:rPr>
                <w:rFonts w:ascii="Calibri" w:hAnsi="Calibri" w:cs="Calibri"/>
                <w:sz w:val="22"/>
                <w:szCs w:val="22"/>
                <w:lang w:val="en-US"/>
              </w:rPr>
            </w:pPr>
            <w:r>
              <w:rPr>
                <w:rFonts w:ascii="Calibri" w:hAnsi="Calibri" w:cs="Calibri"/>
                <w:sz w:val="22"/>
                <w:szCs w:val="22"/>
                <w:lang w:val="en-US"/>
              </w:rPr>
              <w:t>Grahame Hawkins Bray Close vegetation £200.00</w:t>
            </w:r>
          </w:p>
          <w:p w14:paraId="2252053D" w14:textId="77777777" w:rsidR="00152FE1" w:rsidRDefault="00152FE1" w:rsidP="00152FE1">
            <w:pPr>
              <w:pStyle w:val="Body"/>
              <w:spacing w:after="0"/>
              <w:rPr>
                <w:rFonts w:ascii="Calibri" w:hAnsi="Calibri" w:cs="Calibri"/>
                <w:sz w:val="22"/>
                <w:szCs w:val="22"/>
                <w:lang w:val="en-US"/>
              </w:rPr>
            </w:pPr>
          </w:p>
        </w:tc>
      </w:tr>
      <w:tr w:rsidR="00152FE1" w:rsidRPr="00191C38" w14:paraId="0E2ADF97" w14:textId="77777777" w:rsidTr="001A62E1">
        <w:tc>
          <w:tcPr>
            <w:tcW w:w="854" w:type="pct"/>
          </w:tcPr>
          <w:p w14:paraId="48CF0B6F" w14:textId="7A67D9BB" w:rsidR="00152FE1"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11.2.3</w:t>
            </w:r>
          </w:p>
        </w:tc>
        <w:tc>
          <w:tcPr>
            <w:tcW w:w="4146" w:type="pct"/>
          </w:tcPr>
          <w:p w14:paraId="5E84D499" w14:textId="77777777" w:rsidR="00152FE1" w:rsidRDefault="00152FE1" w:rsidP="00152FE1">
            <w:pPr>
              <w:pStyle w:val="Body"/>
              <w:spacing w:after="0"/>
              <w:rPr>
                <w:rFonts w:ascii="Calibri" w:hAnsi="Calibri" w:cs="Calibri"/>
                <w:sz w:val="22"/>
                <w:szCs w:val="22"/>
                <w:lang w:val="en-US"/>
              </w:rPr>
            </w:pPr>
            <w:r>
              <w:rPr>
                <w:rFonts w:ascii="Calibri" w:hAnsi="Calibri" w:cs="Calibri"/>
                <w:sz w:val="22"/>
                <w:szCs w:val="22"/>
                <w:lang w:val="en-US"/>
              </w:rPr>
              <w:t>URC Hall Hire £14.00</w:t>
            </w:r>
          </w:p>
          <w:p w14:paraId="49F66FC6" w14:textId="77777777" w:rsidR="00152FE1" w:rsidRDefault="00152FE1" w:rsidP="00152FE1">
            <w:pPr>
              <w:pStyle w:val="Body"/>
              <w:spacing w:after="0"/>
              <w:rPr>
                <w:rFonts w:ascii="Calibri" w:hAnsi="Calibri" w:cs="Calibri"/>
                <w:sz w:val="22"/>
                <w:szCs w:val="22"/>
                <w:lang w:val="en-US"/>
              </w:rPr>
            </w:pPr>
          </w:p>
        </w:tc>
      </w:tr>
      <w:tr w:rsidR="00152FE1" w:rsidRPr="00191C38" w14:paraId="0A17D422" w14:textId="77777777" w:rsidTr="001A62E1">
        <w:tc>
          <w:tcPr>
            <w:tcW w:w="854" w:type="pct"/>
          </w:tcPr>
          <w:p w14:paraId="205A9700" w14:textId="77777777" w:rsidR="00152FE1"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11.2.4</w:t>
            </w:r>
          </w:p>
          <w:p w14:paraId="441D4228" w14:textId="77777777" w:rsidR="00152FE1" w:rsidRDefault="00152FE1" w:rsidP="00152FE1">
            <w:pPr>
              <w:pStyle w:val="Body"/>
              <w:spacing w:after="0"/>
              <w:jc w:val="right"/>
              <w:rPr>
                <w:rFonts w:ascii="Calibri" w:hAnsi="Calibri" w:cs="Calibri"/>
                <w:sz w:val="22"/>
                <w:szCs w:val="22"/>
                <w:lang w:val="en-US"/>
              </w:rPr>
            </w:pPr>
          </w:p>
          <w:p w14:paraId="5A6B3891" w14:textId="6B4BCA2F" w:rsidR="00152FE1"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11.2.5</w:t>
            </w:r>
          </w:p>
        </w:tc>
        <w:tc>
          <w:tcPr>
            <w:tcW w:w="4146" w:type="pct"/>
          </w:tcPr>
          <w:p w14:paraId="60B823A8" w14:textId="77777777" w:rsidR="00152FE1" w:rsidRDefault="00152FE1" w:rsidP="00152FE1">
            <w:pPr>
              <w:pStyle w:val="Body"/>
              <w:spacing w:after="0"/>
              <w:rPr>
                <w:rFonts w:ascii="Calibri" w:hAnsi="Calibri" w:cs="Calibri"/>
                <w:sz w:val="22"/>
                <w:szCs w:val="22"/>
                <w:lang w:val="en-US"/>
              </w:rPr>
            </w:pPr>
            <w:r>
              <w:rPr>
                <w:rFonts w:ascii="Calibri" w:hAnsi="Calibri" w:cs="Calibri"/>
                <w:sz w:val="22"/>
                <w:szCs w:val="22"/>
                <w:lang w:val="en-US"/>
              </w:rPr>
              <w:t>MDDC Grass cutting £1507.07</w:t>
            </w:r>
          </w:p>
          <w:p w14:paraId="50FBCD44" w14:textId="77777777" w:rsidR="00152FE1" w:rsidRDefault="00152FE1" w:rsidP="00152FE1">
            <w:pPr>
              <w:pStyle w:val="Body"/>
              <w:spacing w:after="0"/>
              <w:rPr>
                <w:rFonts w:ascii="Calibri" w:hAnsi="Calibri" w:cs="Calibri"/>
                <w:sz w:val="22"/>
                <w:szCs w:val="22"/>
                <w:lang w:val="en-US"/>
              </w:rPr>
            </w:pPr>
          </w:p>
          <w:p w14:paraId="5E65FFEB" w14:textId="5B7A7D6D" w:rsidR="00152FE1" w:rsidRDefault="00152FE1" w:rsidP="00152FE1">
            <w:pPr>
              <w:pStyle w:val="Body"/>
              <w:spacing w:after="0"/>
              <w:rPr>
                <w:rFonts w:ascii="Calibri" w:hAnsi="Calibri" w:cs="Calibri"/>
                <w:sz w:val="22"/>
                <w:szCs w:val="22"/>
                <w:lang w:val="en-US"/>
              </w:rPr>
            </w:pPr>
            <w:r>
              <w:rPr>
                <w:rFonts w:ascii="Calibri" w:hAnsi="Calibri" w:cs="Calibri"/>
                <w:sz w:val="22"/>
                <w:szCs w:val="22"/>
                <w:lang w:val="en-US"/>
              </w:rPr>
              <w:t>Sylvester Tree services  £410.00</w:t>
            </w:r>
          </w:p>
        </w:tc>
      </w:tr>
      <w:tr w:rsidR="00152FE1" w:rsidRPr="00191C38" w14:paraId="0CF00A6C" w14:textId="77777777" w:rsidTr="001A62E1">
        <w:tc>
          <w:tcPr>
            <w:tcW w:w="854" w:type="pct"/>
          </w:tcPr>
          <w:p w14:paraId="71655A61" w14:textId="77777777" w:rsidR="00152FE1" w:rsidRDefault="00152FE1" w:rsidP="00152FE1">
            <w:pPr>
              <w:pStyle w:val="Body"/>
              <w:spacing w:after="0"/>
              <w:jc w:val="right"/>
              <w:rPr>
                <w:rFonts w:ascii="Calibri" w:hAnsi="Calibri" w:cs="Calibri"/>
                <w:sz w:val="22"/>
                <w:szCs w:val="22"/>
                <w:lang w:val="en-US"/>
              </w:rPr>
            </w:pPr>
          </w:p>
        </w:tc>
        <w:tc>
          <w:tcPr>
            <w:tcW w:w="4146" w:type="pct"/>
          </w:tcPr>
          <w:p w14:paraId="58493E83" w14:textId="77777777" w:rsidR="00152FE1" w:rsidRDefault="00152FE1" w:rsidP="00152FE1">
            <w:pPr>
              <w:pStyle w:val="Body"/>
              <w:spacing w:after="0"/>
              <w:rPr>
                <w:rFonts w:ascii="Calibri" w:hAnsi="Calibri" w:cs="Calibri"/>
                <w:sz w:val="22"/>
                <w:szCs w:val="22"/>
                <w:lang w:val="en-US"/>
              </w:rPr>
            </w:pPr>
          </w:p>
        </w:tc>
      </w:tr>
      <w:tr w:rsidR="00152FE1" w:rsidRPr="00191C38" w14:paraId="75CA08F3" w14:textId="77777777" w:rsidTr="001A62E1">
        <w:tc>
          <w:tcPr>
            <w:tcW w:w="854" w:type="pct"/>
          </w:tcPr>
          <w:p w14:paraId="16F93C8C" w14:textId="7DBEABEC"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12</w:t>
            </w:r>
          </w:p>
        </w:tc>
        <w:tc>
          <w:tcPr>
            <w:tcW w:w="4146" w:type="pct"/>
          </w:tcPr>
          <w:p w14:paraId="5ABF3E68" w14:textId="451A248E" w:rsidR="00152FE1" w:rsidRPr="00191C38" w:rsidRDefault="00152FE1" w:rsidP="00152FE1">
            <w:pPr>
              <w:pStyle w:val="Body"/>
              <w:spacing w:after="0"/>
              <w:rPr>
                <w:rFonts w:ascii="Calibri" w:hAnsi="Calibri" w:cs="Calibri"/>
                <w:b/>
                <w:bCs/>
                <w:sz w:val="22"/>
                <w:szCs w:val="22"/>
                <w:lang w:val="en-US"/>
              </w:rPr>
            </w:pPr>
            <w:r w:rsidRPr="00191C38">
              <w:rPr>
                <w:rFonts w:ascii="Calibri" w:hAnsi="Calibri" w:cs="Calibri"/>
                <w:b/>
                <w:bCs/>
                <w:sz w:val="22"/>
                <w:szCs w:val="22"/>
                <w:lang w:val="en-US"/>
              </w:rPr>
              <w:t>CORRESPONDENCE</w:t>
            </w:r>
          </w:p>
        </w:tc>
      </w:tr>
      <w:tr w:rsidR="00152FE1" w:rsidRPr="00191C38" w14:paraId="694FBE3E" w14:textId="77777777" w:rsidTr="001A62E1">
        <w:tc>
          <w:tcPr>
            <w:tcW w:w="854" w:type="pct"/>
          </w:tcPr>
          <w:p w14:paraId="72C8A9FE" w14:textId="77777777" w:rsidR="00152FE1" w:rsidRDefault="00152FE1" w:rsidP="00152FE1">
            <w:pPr>
              <w:pStyle w:val="Body"/>
              <w:spacing w:after="0"/>
              <w:jc w:val="right"/>
              <w:rPr>
                <w:rFonts w:ascii="Calibri" w:hAnsi="Calibri" w:cs="Calibri"/>
                <w:sz w:val="22"/>
                <w:szCs w:val="22"/>
                <w:lang w:val="en-US"/>
              </w:rPr>
            </w:pPr>
          </w:p>
        </w:tc>
        <w:tc>
          <w:tcPr>
            <w:tcW w:w="4146" w:type="pct"/>
          </w:tcPr>
          <w:p w14:paraId="01B90E09" w14:textId="3B432E4C" w:rsidR="00152FE1" w:rsidRPr="00C4012E" w:rsidRDefault="0062156C" w:rsidP="00152FE1">
            <w:pPr>
              <w:pStyle w:val="Body"/>
              <w:spacing w:after="0"/>
              <w:jc w:val="both"/>
              <w:rPr>
                <w:rFonts w:ascii="Calibri" w:hAnsi="Calibri" w:cs="Calibri"/>
                <w:sz w:val="22"/>
                <w:szCs w:val="22"/>
                <w:lang w:val="en-US"/>
              </w:rPr>
            </w:pPr>
            <w:r>
              <w:rPr>
                <w:rFonts w:ascii="Calibri" w:hAnsi="Calibri" w:cs="Calibri"/>
                <w:sz w:val="22"/>
                <w:szCs w:val="22"/>
                <w:lang w:val="en-US"/>
              </w:rPr>
              <w:t>All correspondence had been circulated to Councillors and</w:t>
            </w:r>
            <w:r w:rsidR="00BE6CE6">
              <w:rPr>
                <w:rFonts w:ascii="Calibri" w:hAnsi="Calibri" w:cs="Calibri"/>
                <w:sz w:val="22"/>
                <w:szCs w:val="22"/>
                <w:lang w:val="en-US"/>
              </w:rPr>
              <w:t xml:space="preserve"> if appropriate placed on the website or noticeboards.</w:t>
            </w:r>
          </w:p>
          <w:p w14:paraId="1C7FB434" w14:textId="77777777" w:rsidR="00270B84" w:rsidRDefault="00270B84" w:rsidP="00152FE1">
            <w:pPr>
              <w:pStyle w:val="Body"/>
              <w:spacing w:after="0"/>
              <w:jc w:val="both"/>
              <w:rPr>
                <w:rFonts w:ascii="Calibri" w:hAnsi="Calibri" w:cs="Calibri"/>
                <w:sz w:val="22"/>
                <w:szCs w:val="22"/>
                <w:lang w:val="en-US"/>
              </w:rPr>
            </w:pPr>
          </w:p>
          <w:p w14:paraId="335C2E6F" w14:textId="30002C0B" w:rsidR="00152FE1" w:rsidRPr="00C4012E" w:rsidRDefault="00092455" w:rsidP="00152FE1">
            <w:pPr>
              <w:pStyle w:val="Body"/>
              <w:spacing w:after="0"/>
              <w:jc w:val="both"/>
              <w:rPr>
                <w:rFonts w:ascii="Calibri" w:hAnsi="Calibri" w:cs="Calibri"/>
                <w:sz w:val="22"/>
                <w:szCs w:val="22"/>
                <w:lang w:val="en-US"/>
              </w:rPr>
            </w:pPr>
            <w:r>
              <w:rPr>
                <w:rFonts w:ascii="Calibri" w:hAnsi="Calibri" w:cs="Calibri"/>
                <w:sz w:val="22"/>
                <w:szCs w:val="22"/>
                <w:lang w:val="en-US"/>
              </w:rPr>
              <w:t xml:space="preserve">Statement from the Chairman: </w:t>
            </w:r>
            <w:r w:rsidR="00152FE1" w:rsidRPr="00C4012E">
              <w:rPr>
                <w:rFonts w:ascii="Calibri" w:hAnsi="Calibri" w:cs="Calibri"/>
                <w:sz w:val="22"/>
                <w:szCs w:val="22"/>
                <w:lang w:val="en-US"/>
              </w:rPr>
              <w:t>Member</w:t>
            </w:r>
            <w:r w:rsidR="00F92DC1">
              <w:rPr>
                <w:rFonts w:ascii="Calibri" w:hAnsi="Calibri" w:cs="Calibri"/>
                <w:sz w:val="22"/>
                <w:szCs w:val="22"/>
                <w:lang w:val="en-US"/>
              </w:rPr>
              <w:t>s</w:t>
            </w:r>
            <w:r w:rsidR="00152FE1" w:rsidRPr="00C4012E">
              <w:rPr>
                <w:rFonts w:ascii="Calibri" w:hAnsi="Calibri" w:cs="Calibri"/>
                <w:sz w:val="22"/>
                <w:szCs w:val="22"/>
                <w:lang w:val="en-US"/>
              </w:rPr>
              <w:t xml:space="preserve"> of the Council, with your permission I would like to make a statement:</w:t>
            </w:r>
          </w:p>
          <w:p w14:paraId="726E36E2" w14:textId="77777777" w:rsidR="00152FE1" w:rsidRPr="00C4012E" w:rsidRDefault="00152FE1" w:rsidP="00152FE1">
            <w:pPr>
              <w:pStyle w:val="Body"/>
              <w:spacing w:after="0"/>
              <w:jc w:val="both"/>
              <w:rPr>
                <w:rFonts w:ascii="Calibri" w:hAnsi="Calibri" w:cs="Calibri"/>
                <w:sz w:val="22"/>
                <w:szCs w:val="22"/>
                <w:lang w:val="en-US"/>
              </w:rPr>
            </w:pPr>
          </w:p>
          <w:p w14:paraId="093C75CA" w14:textId="77777777" w:rsidR="00152FE1" w:rsidRPr="00C4012E" w:rsidRDefault="00152FE1" w:rsidP="00152FE1">
            <w:pPr>
              <w:pStyle w:val="Body"/>
              <w:spacing w:after="0"/>
              <w:jc w:val="both"/>
              <w:rPr>
                <w:rFonts w:ascii="Calibri" w:hAnsi="Calibri" w:cs="Calibri"/>
                <w:sz w:val="22"/>
                <w:szCs w:val="22"/>
                <w:lang w:val="en-US"/>
              </w:rPr>
            </w:pPr>
            <w:r w:rsidRPr="00C4012E">
              <w:rPr>
                <w:rFonts w:ascii="Calibri" w:hAnsi="Calibri" w:cs="Calibri"/>
                <w:sz w:val="22"/>
                <w:szCs w:val="22"/>
                <w:lang w:val="en-US"/>
              </w:rPr>
              <w:t>The Seven Principles of Public Life (also known as the Nolan Principles) outline the ethical standards those working in the public sector are expected to adhere to.</w:t>
            </w:r>
          </w:p>
          <w:p w14:paraId="6F7F7942" w14:textId="77777777" w:rsidR="00152FE1" w:rsidRPr="00C4012E" w:rsidRDefault="00152FE1" w:rsidP="00152FE1">
            <w:pPr>
              <w:pStyle w:val="Body"/>
              <w:spacing w:after="0"/>
              <w:jc w:val="both"/>
              <w:rPr>
                <w:rFonts w:ascii="Calibri" w:hAnsi="Calibri" w:cs="Calibri"/>
                <w:sz w:val="22"/>
                <w:szCs w:val="22"/>
                <w:lang w:val="en-US"/>
              </w:rPr>
            </w:pPr>
          </w:p>
          <w:p w14:paraId="085BBFA2" w14:textId="77777777" w:rsidR="00152FE1" w:rsidRPr="00C4012E" w:rsidRDefault="00152FE1" w:rsidP="00152FE1">
            <w:pPr>
              <w:pStyle w:val="Body"/>
              <w:spacing w:after="0"/>
              <w:jc w:val="both"/>
              <w:rPr>
                <w:rFonts w:ascii="Calibri" w:hAnsi="Calibri" w:cs="Calibri"/>
                <w:sz w:val="22"/>
                <w:szCs w:val="22"/>
                <w:lang w:val="en-US"/>
              </w:rPr>
            </w:pPr>
            <w:r w:rsidRPr="00C4012E">
              <w:rPr>
                <w:rFonts w:ascii="Calibri" w:hAnsi="Calibri" w:cs="Calibri"/>
                <w:sz w:val="22"/>
                <w:szCs w:val="22"/>
                <w:lang w:val="en-US"/>
              </w:rPr>
              <w:t>They were first set out by Lord Nolan in 1995 in the first report of the Committee on Standards in Public Life and they are included in a range of codes of conduct across public life.</w:t>
            </w:r>
          </w:p>
          <w:p w14:paraId="42D357A2" w14:textId="77777777" w:rsidR="00152FE1" w:rsidRPr="00C4012E" w:rsidRDefault="00152FE1" w:rsidP="00152FE1">
            <w:pPr>
              <w:pStyle w:val="Body"/>
              <w:spacing w:after="0"/>
              <w:jc w:val="both"/>
              <w:rPr>
                <w:rFonts w:ascii="Calibri" w:hAnsi="Calibri" w:cs="Calibri"/>
                <w:sz w:val="22"/>
                <w:szCs w:val="22"/>
                <w:lang w:val="en-US"/>
              </w:rPr>
            </w:pPr>
          </w:p>
          <w:p w14:paraId="40D5BB04" w14:textId="77777777" w:rsidR="00152FE1" w:rsidRPr="00C4012E" w:rsidRDefault="00152FE1" w:rsidP="00152FE1">
            <w:pPr>
              <w:pStyle w:val="Body"/>
              <w:spacing w:after="0"/>
              <w:jc w:val="both"/>
              <w:rPr>
                <w:rFonts w:ascii="Calibri" w:hAnsi="Calibri" w:cs="Calibri"/>
                <w:sz w:val="22"/>
                <w:szCs w:val="22"/>
                <w:lang w:val="en-US"/>
              </w:rPr>
            </w:pPr>
            <w:r w:rsidRPr="00C4012E">
              <w:rPr>
                <w:rFonts w:ascii="Calibri" w:hAnsi="Calibri" w:cs="Calibri"/>
                <w:sz w:val="22"/>
                <w:szCs w:val="22"/>
                <w:lang w:val="en-US"/>
              </w:rPr>
              <w:t>The Seven Principles of Public Life requires holders of public office to act selflessly, with integrity, objectively, accountably, openly, honestly and as leaders.</w:t>
            </w:r>
          </w:p>
          <w:p w14:paraId="62746823" w14:textId="77777777" w:rsidR="00152FE1" w:rsidRPr="00C4012E" w:rsidRDefault="00152FE1" w:rsidP="00152FE1">
            <w:pPr>
              <w:pStyle w:val="Body"/>
              <w:spacing w:after="0"/>
              <w:jc w:val="both"/>
              <w:rPr>
                <w:rFonts w:ascii="Calibri" w:hAnsi="Calibri" w:cs="Calibri"/>
                <w:sz w:val="22"/>
                <w:szCs w:val="22"/>
                <w:lang w:val="en-US"/>
              </w:rPr>
            </w:pPr>
          </w:p>
          <w:p w14:paraId="26CBDED5" w14:textId="77777777" w:rsidR="00152FE1" w:rsidRPr="00C4012E" w:rsidRDefault="00152FE1" w:rsidP="00152FE1">
            <w:pPr>
              <w:pStyle w:val="Body"/>
              <w:spacing w:after="0"/>
              <w:jc w:val="both"/>
              <w:rPr>
                <w:rFonts w:ascii="Calibri" w:hAnsi="Calibri" w:cs="Calibri"/>
                <w:sz w:val="22"/>
                <w:szCs w:val="22"/>
                <w:lang w:val="en-US"/>
              </w:rPr>
            </w:pPr>
            <w:r w:rsidRPr="00C4012E">
              <w:rPr>
                <w:rFonts w:ascii="Calibri" w:hAnsi="Calibri" w:cs="Calibri"/>
                <w:sz w:val="22"/>
                <w:szCs w:val="22"/>
                <w:lang w:val="en-US"/>
              </w:rPr>
              <w:t xml:space="preserve">These Seven Principles apply to anyone who works as a public office holder including those elected or appointed to public office, nationally or locally; those appointed to work in the civil service, local government, the police, </w:t>
            </w:r>
            <w:r w:rsidRPr="00C4012E">
              <w:rPr>
                <w:rFonts w:ascii="Calibri" w:hAnsi="Calibri" w:cs="Calibri"/>
                <w:sz w:val="22"/>
                <w:szCs w:val="22"/>
                <w:lang w:val="en-US"/>
              </w:rPr>
              <w:lastRenderedPageBreak/>
              <w:t>courts and probation services, Non Departmental Public Bodies, and in the health, education, social and care services, and those in the private sector delivering public services.</w:t>
            </w:r>
          </w:p>
          <w:p w14:paraId="76305C3B" w14:textId="77777777" w:rsidR="00152FE1" w:rsidRPr="00C4012E" w:rsidRDefault="00152FE1" w:rsidP="00152FE1">
            <w:pPr>
              <w:pStyle w:val="Body"/>
              <w:spacing w:after="0"/>
              <w:jc w:val="both"/>
              <w:rPr>
                <w:rFonts w:ascii="Calibri" w:hAnsi="Calibri" w:cs="Calibri"/>
                <w:sz w:val="22"/>
                <w:szCs w:val="22"/>
                <w:lang w:val="en-US"/>
              </w:rPr>
            </w:pPr>
          </w:p>
          <w:p w14:paraId="384F2EE2" w14:textId="77777777" w:rsidR="00152FE1" w:rsidRPr="00C4012E" w:rsidRDefault="00152FE1" w:rsidP="00152FE1">
            <w:pPr>
              <w:pStyle w:val="Body"/>
              <w:spacing w:after="0"/>
              <w:jc w:val="both"/>
              <w:rPr>
                <w:rFonts w:ascii="Calibri" w:hAnsi="Calibri" w:cs="Calibri"/>
                <w:sz w:val="22"/>
                <w:szCs w:val="22"/>
                <w:lang w:val="en-US"/>
              </w:rPr>
            </w:pPr>
            <w:r w:rsidRPr="00C4012E">
              <w:rPr>
                <w:rFonts w:ascii="Calibri" w:hAnsi="Calibri" w:cs="Calibri"/>
                <w:sz w:val="22"/>
                <w:szCs w:val="22"/>
                <w:lang w:val="en-US"/>
              </w:rPr>
              <w:t xml:space="preserve">This Council, however, is committed to holding ourselves and the community to a higher standard of ethical conduct and integrity. When, then, engaging and handling correspondence, this Council will henceforth conduct due diligence on all third parties, covering a range of issues – including adherence to the Seven Principles of Public Life. </w:t>
            </w:r>
          </w:p>
          <w:p w14:paraId="50C659DC" w14:textId="77777777" w:rsidR="00152FE1" w:rsidRPr="00C4012E" w:rsidRDefault="00152FE1" w:rsidP="00152FE1">
            <w:pPr>
              <w:pStyle w:val="Body"/>
              <w:spacing w:after="0"/>
              <w:jc w:val="both"/>
              <w:rPr>
                <w:rFonts w:ascii="Calibri" w:hAnsi="Calibri" w:cs="Calibri"/>
                <w:sz w:val="22"/>
                <w:szCs w:val="22"/>
                <w:lang w:val="en-US"/>
              </w:rPr>
            </w:pPr>
          </w:p>
          <w:p w14:paraId="64722AE1" w14:textId="77777777" w:rsidR="00152FE1" w:rsidRPr="00C4012E" w:rsidRDefault="00152FE1" w:rsidP="00152FE1">
            <w:pPr>
              <w:pStyle w:val="Body"/>
              <w:spacing w:after="0"/>
              <w:jc w:val="both"/>
              <w:rPr>
                <w:rFonts w:ascii="Calibri" w:hAnsi="Calibri" w:cs="Calibri"/>
                <w:sz w:val="22"/>
                <w:szCs w:val="22"/>
                <w:lang w:val="en-US"/>
              </w:rPr>
            </w:pPr>
            <w:r w:rsidRPr="00C4012E">
              <w:rPr>
                <w:rFonts w:ascii="Calibri" w:hAnsi="Calibri" w:cs="Calibri"/>
                <w:sz w:val="22"/>
                <w:szCs w:val="22"/>
                <w:lang w:val="en-US"/>
              </w:rPr>
              <w:t>Our code of conduct will in turn be amended to reflect this furtherance of our commitment to the principles as custodians with a duty of care to safeguard the public when engaging with third parties.</w:t>
            </w:r>
          </w:p>
          <w:p w14:paraId="172E6119" w14:textId="3C203B0F" w:rsidR="00152FE1" w:rsidRPr="00191C38" w:rsidRDefault="00152FE1" w:rsidP="00152FE1">
            <w:pPr>
              <w:pStyle w:val="Body"/>
              <w:spacing w:after="0"/>
              <w:rPr>
                <w:rFonts w:ascii="Calibri" w:hAnsi="Calibri" w:cs="Calibri"/>
                <w:b/>
                <w:bCs/>
                <w:sz w:val="22"/>
                <w:szCs w:val="22"/>
                <w:lang w:val="en-US"/>
              </w:rPr>
            </w:pPr>
          </w:p>
        </w:tc>
      </w:tr>
      <w:tr w:rsidR="00152FE1" w:rsidRPr="00191C38" w14:paraId="6B548181" w14:textId="77777777" w:rsidTr="001A62E1">
        <w:tc>
          <w:tcPr>
            <w:tcW w:w="854" w:type="pct"/>
          </w:tcPr>
          <w:p w14:paraId="45654412" w14:textId="76EBE903"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lastRenderedPageBreak/>
              <w:t>12.1</w:t>
            </w:r>
          </w:p>
        </w:tc>
        <w:tc>
          <w:tcPr>
            <w:tcW w:w="4146" w:type="pct"/>
          </w:tcPr>
          <w:p w14:paraId="60F92917" w14:textId="77777777" w:rsidR="00152FE1" w:rsidRDefault="00152FE1" w:rsidP="00152FE1">
            <w:pPr>
              <w:pStyle w:val="Body"/>
              <w:spacing w:after="0"/>
              <w:rPr>
                <w:rFonts w:ascii="Calibri" w:hAnsi="Calibri" w:cs="Calibri"/>
                <w:sz w:val="22"/>
                <w:szCs w:val="22"/>
                <w:lang w:val="en-US"/>
              </w:rPr>
            </w:pPr>
            <w:r>
              <w:rPr>
                <w:rFonts w:ascii="Calibri" w:hAnsi="Calibri" w:cs="Calibri"/>
                <w:sz w:val="22"/>
                <w:szCs w:val="22"/>
                <w:lang w:val="en-US"/>
              </w:rPr>
              <w:t>Parish Review</w:t>
            </w:r>
          </w:p>
          <w:p w14:paraId="2D54DE3A" w14:textId="5C5292F8" w:rsidR="0012071F" w:rsidRPr="0012071F" w:rsidRDefault="0012071F" w:rsidP="0012071F">
            <w:pPr>
              <w:rPr>
                <w:rFonts w:ascii="Calibri" w:hAnsi="Calibri" w:cs="Calibri"/>
                <w:sz w:val="22"/>
                <w:szCs w:val="22"/>
                <w:lang w:val="en-GB"/>
              </w:rPr>
            </w:pPr>
            <w:r w:rsidRPr="0012071F">
              <w:rPr>
                <w:rFonts w:ascii="Calibri" w:hAnsi="Calibri" w:cs="Calibri"/>
                <w:sz w:val="22"/>
                <w:szCs w:val="22"/>
              </w:rPr>
              <w:t>The PC believes we should maintain the status quo unless we have a reason to change things. One thing we could consider is reducing the number of councillor positions from 9 to 7</w:t>
            </w:r>
            <w:r w:rsidR="00F107B4">
              <w:rPr>
                <w:rFonts w:ascii="Calibri" w:hAnsi="Calibri" w:cs="Calibri"/>
                <w:sz w:val="22"/>
                <w:szCs w:val="22"/>
              </w:rPr>
              <w:t xml:space="preserve"> </w:t>
            </w:r>
            <w:r w:rsidR="006B4980">
              <w:rPr>
                <w:rFonts w:ascii="Calibri" w:hAnsi="Calibri" w:cs="Calibri"/>
                <w:sz w:val="22"/>
                <w:szCs w:val="22"/>
              </w:rPr>
              <w:t>because of the difficulty of filling seats</w:t>
            </w:r>
            <w:r w:rsidRPr="001B2C89">
              <w:rPr>
                <w:rFonts w:ascii="Calibri" w:hAnsi="Calibri" w:cs="Calibri"/>
                <w:color w:val="FF0000"/>
                <w:sz w:val="22"/>
                <w:szCs w:val="22"/>
              </w:rPr>
              <w:t xml:space="preserve"> </w:t>
            </w:r>
            <w:r w:rsidRPr="0012071F">
              <w:rPr>
                <w:rFonts w:ascii="Calibri" w:hAnsi="Calibri" w:cs="Calibri"/>
                <w:sz w:val="22"/>
                <w:szCs w:val="22"/>
              </w:rPr>
              <w:t>and possibly review J27 being part of Burlescombe parish.</w:t>
            </w:r>
            <w:r w:rsidR="001B2C89">
              <w:rPr>
                <w:rFonts w:ascii="Calibri" w:hAnsi="Calibri" w:cs="Calibri"/>
                <w:sz w:val="22"/>
                <w:szCs w:val="22"/>
              </w:rPr>
              <w:t xml:space="preserve"> </w:t>
            </w:r>
          </w:p>
          <w:p w14:paraId="62C64511" w14:textId="5CD4ADE4" w:rsidR="00152FE1" w:rsidRPr="00835688" w:rsidRDefault="00152FE1" w:rsidP="00152FE1">
            <w:pPr>
              <w:pStyle w:val="Body"/>
              <w:spacing w:after="0"/>
              <w:rPr>
                <w:rFonts w:ascii="Calibri" w:hAnsi="Calibri" w:cs="Calibri"/>
                <w:sz w:val="22"/>
                <w:szCs w:val="22"/>
                <w:lang w:val="en-US"/>
              </w:rPr>
            </w:pPr>
          </w:p>
        </w:tc>
      </w:tr>
      <w:tr w:rsidR="00152FE1" w:rsidRPr="00191C38" w14:paraId="2E7B7EE6" w14:textId="77777777" w:rsidTr="001A62E1">
        <w:tc>
          <w:tcPr>
            <w:tcW w:w="854" w:type="pct"/>
          </w:tcPr>
          <w:p w14:paraId="6622A59A" w14:textId="749A865D"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12.2</w:t>
            </w:r>
          </w:p>
        </w:tc>
        <w:tc>
          <w:tcPr>
            <w:tcW w:w="4146" w:type="pct"/>
          </w:tcPr>
          <w:p w14:paraId="1BCEDBB1" w14:textId="77777777" w:rsidR="00152FE1" w:rsidRDefault="00152FE1" w:rsidP="00152FE1">
            <w:pPr>
              <w:pStyle w:val="Body"/>
              <w:spacing w:after="0"/>
              <w:rPr>
                <w:rFonts w:ascii="Calibri" w:hAnsi="Calibri" w:cs="Calibri"/>
                <w:sz w:val="22"/>
                <w:szCs w:val="22"/>
                <w:lang w:val="en-US"/>
              </w:rPr>
            </w:pPr>
            <w:r>
              <w:rPr>
                <w:rFonts w:ascii="Calibri" w:hAnsi="Calibri" w:cs="Calibri"/>
                <w:sz w:val="22"/>
                <w:szCs w:val="22"/>
                <w:lang w:val="en-US"/>
              </w:rPr>
              <w:t>Precept</w:t>
            </w:r>
          </w:p>
          <w:p w14:paraId="5A37EC92" w14:textId="6A06392C" w:rsidR="00152FE1" w:rsidRDefault="00270B84" w:rsidP="00152FE1">
            <w:pPr>
              <w:pStyle w:val="Body"/>
              <w:spacing w:after="0"/>
              <w:rPr>
                <w:rFonts w:ascii="Calibri" w:hAnsi="Calibri" w:cs="Calibri"/>
                <w:sz w:val="22"/>
                <w:szCs w:val="22"/>
                <w:lang w:val="en-US"/>
              </w:rPr>
            </w:pPr>
            <w:r>
              <w:rPr>
                <w:rFonts w:ascii="Calibri" w:hAnsi="Calibri" w:cs="Calibri"/>
                <w:sz w:val="22"/>
                <w:szCs w:val="22"/>
                <w:lang w:val="en-US"/>
              </w:rPr>
              <w:t xml:space="preserve">A resident has </w:t>
            </w:r>
            <w:r w:rsidR="0062156C">
              <w:rPr>
                <w:rFonts w:ascii="Calibri" w:hAnsi="Calibri" w:cs="Calibri"/>
                <w:sz w:val="22"/>
                <w:szCs w:val="22"/>
                <w:lang w:val="en-US"/>
              </w:rPr>
              <w:t xml:space="preserve">raised </w:t>
            </w:r>
            <w:r>
              <w:rPr>
                <w:rFonts w:ascii="Calibri" w:hAnsi="Calibri" w:cs="Calibri"/>
                <w:sz w:val="22"/>
                <w:szCs w:val="22"/>
                <w:lang w:val="en-US"/>
              </w:rPr>
              <w:t xml:space="preserve">questions </w:t>
            </w:r>
            <w:r w:rsidR="0062156C">
              <w:rPr>
                <w:rFonts w:ascii="Calibri" w:hAnsi="Calibri" w:cs="Calibri"/>
                <w:sz w:val="22"/>
                <w:szCs w:val="22"/>
                <w:lang w:val="en-US"/>
              </w:rPr>
              <w:t xml:space="preserve">about the </w:t>
            </w:r>
            <w:r>
              <w:rPr>
                <w:rFonts w:ascii="Calibri" w:hAnsi="Calibri" w:cs="Calibri"/>
                <w:sz w:val="22"/>
                <w:szCs w:val="22"/>
                <w:lang w:val="en-US"/>
              </w:rPr>
              <w:t xml:space="preserve">increase in the precept agreed by Councillors for the year 2022-2023. </w:t>
            </w:r>
            <w:r w:rsidR="007405ED">
              <w:rPr>
                <w:rFonts w:ascii="Calibri" w:hAnsi="Calibri" w:cs="Calibri"/>
                <w:sz w:val="22"/>
                <w:szCs w:val="22"/>
                <w:lang w:val="en-US"/>
              </w:rPr>
              <w:t>Public n</w:t>
            </w:r>
            <w:r>
              <w:rPr>
                <w:rFonts w:ascii="Calibri" w:hAnsi="Calibri" w:cs="Calibri"/>
                <w:sz w:val="22"/>
                <w:szCs w:val="22"/>
                <w:lang w:val="en-US"/>
              </w:rPr>
              <w:t xml:space="preserve">otice of the precept discussion </w:t>
            </w:r>
            <w:r w:rsidR="003E0F41">
              <w:rPr>
                <w:rFonts w:ascii="Calibri" w:hAnsi="Calibri" w:cs="Calibri"/>
                <w:sz w:val="22"/>
                <w:szCs w:val="22"/>
                <w:lang w:val="en-US"/>
              </w:rPr>
              <w:t xml:space="preserve">at the </w:t>
            </w:r>
            <w:r w:rsidR="006B4980">
              <w:rPr>
                <w:rFonts w:ascii="Calibri" w:hAnsi="Calibri" w:cs="Calibri"/>
                <w:sz w:val="22"/>
                <w:szCs w:val="22"/>
                <w:lang w:val="en-US"/>
              </w:rPr>
              <w:t>Dec</w:t>
            </w:r>
            <w:r w:rsidR="003E0F41">
              <w:rPr>
                <w:rFonts w:ascii="Calibri" w:hAnsi="Calibri" w:cs="Calibri"/>
                <w:sz w:val="22"/>
                <w:szCs w:val="22"/>
                <w:lang w:val="en-US"/>
              </w:rPr>
              <w:t xml:space="preserve">ember meeting </w:t>
            </w:r>
            <w:r>
              <w:rPr>
                <w:rFonts w:ascii="Calibri" w:hAnsi="Calibri" w:cs="Calibri"/>
                <w:sz w:val="22"/>
                <w:szCs w:val="22"/>
                <w:lang w:val="en-US"/>
              </w:rPr>
              <w:t>had been</w:t>
            </w:r>
            <w:r w:rsidR="007405ED">
              <w:rPr>
                <w:rFonts w:ascii="Calibri" w:hAnsi="Calibri" w:cs="Calibri"/>
                <w:sz w:val="22"/>
                <w:szCs w:val="22"/>
                <w:lang w:val="en-US"/>
              </w:rPr>
              <w:t xml:space="preserve"> published</w:t>
            </w:r>
            <w:r>
              <w:rPr>
                <w:rFonts w:ascii="Calibri" w:hAnsi="Calibri" w:cs="Calibri"/>
                <w:sz w:val="22"/>
                <w:szCs w:val="22"/>
                <w:lang w:val="en-US"/>
              </w:rPr>
              <w:t xml:space="preserve"> in the Parish News before the meeting</w:t>
            </w:r>
            <w:r w:rsidR="003E0F41">
              <w:rPr>
                <w:rFonts w:ascii="Calibri" w:hAnsi="Calibri" w:cs="Calibri"/>
                <w:sz w:val="22"/>
                <w:szCs w:val="22"/>
                <w:lang w:val="en-US"/>
              </w:rPr>
              <w:t>.</w:t>
            </w:r>
            <w:r w:rsidR="00DC240C">
              <w:rPr>
                <w:rFonts w:ascii="Calibri" w:hAnsi="Calibri" w:cs="Calibri"/>
                <w:sz w:val="22"/>
                <w:szCs w:val="22"/>
                <w:lang w:val="en-US"/>
              </w:rPr>
              <w:t xml:space="preserve"> </w:t>
            </w:r>
            <w:r w:rsidR="00624D51">
              <w:rPr>
                <w:rFonts w:ascii="Calibri" w:hAnsi="Calibri" w:cs="Calibri"/>
                <w:sz w:val="22"/>
                <w:szCs w:val="22"/>
                <w:lang w:val="en-US"/>
              </w:rPr>
              <w:t xml:space="preserve"> </w:t>
            </w:r>
            <w:r>
              <w:rPr>
                <w:rFonts w:ascii="Calibri" w:hAnsi="Calibri" w:cs="Calibri"/>
                <w:sz w:val="22"/>
                <w:szCs w:val="22"/>
                <w:lang w:val="en-US"/>
              </w:rPr>
              <w:t>Parish Council meetings are</w:t>
            </w:r>
            <w:r w:rsidR="00191019">
              <w:rPr>
                <w:rFonts w:ascii="Calibri" w:hAnsi="Calibri" w:cs="Calibri"/>
                <w:sz w:val="22"/>
                <w:szCs w:val="22"/>
                <w:lang w:val="en-US"/>
              </w:rPr>
              <w:t xml:space="preserve"> open to members of the public</w:t>
            </w:r>
            <w:r w:rsidR="003E0F41">
              <w:rPr>
                <w:rFonts w:ascii="Calibri" w:hAnsi="Calibri" w:cs="Calibri"/>
                <w:sz w:val="22"/>
                <w:szCs w:val="22"/>
                <w:lang w:val="en-US"/>
              </w:rPr>
              <w:t xml:space="preserve"> if they wish to raise an issue or have a particular interest in an agenda item</w:t>
            </w:r>
            <w:r w:rsidR="007405ED">
              <w:rPr>
                <w:rFonts w:ascii="Calibri" w:hAnsi="Calibri" w:cs="Calibri"/>
                <w:sz w:val="22"/>
                <w:szCs w:val="22"/>
                <w:lang w:val="en-US"/>
              </w:rPr>
              <w:t>, like the setting of the precept for example.</w:t>
            </w:r>
            <w:r w:rsidR="00191019">
              <w:rPr>
                <w:rFonts w:ascii="Calibri" w:hAnsi="Calibri" w:cs="Calibri"/>
                <w:sz w:val="22"/>
                <w:szCs w:val="22"/>
                <w:lang w:val="en-US"/>
              </w:rPr>
              <w:t xml:space="preserve"> In real terms the precept rise will lead to Band D properties paying £3.93 a month up from £2.7</w:t>
            </w:r>
            <w:r w:rsidR="007405ED">
              <w:rPr>
                <w:rFonts w:ascii="Calibri" w:hAnsi="Calibri" w:cs="Calibri"/>
                <w:sz w:val="22"/>
                <w:szCs w:val="22"/>
                <w:lang w:val="en-US"/>
              </w:rPr>
              <w:t>9</w:t>
            </w:r>
            <w:r w:rsidR="00191019">
              <w:rPr>
                <w:rFonts w:ascii="Calibri" w:hAnsi="Calibri" w:cs="Calibri"/>
                <w:sz w:val="22"/>
                <w:szCs w:val="22"/>
                <w:lang w:val="en-US"/>
              </w:rPr>
              <w:t xml:space="preserve"> (equal to an increase of £1.14 per calendar month increase year on year).</w:t>
            </w:r>
            <w:r w:rsidR="003E0F41">
              <w:rPr>
                <w:rFonts w:ascii="Calibri" w:hAnsi="Calibri" w:cs="Calibri"/>
                <w:sz w:val="22"/>
                <w:szCs w:val="22"/>
                <w:lang w:val="en-US"/>
              </w:rPr>
              <w:t xml:space="preserve"> There is a full explanation on the parish website as to why the precept was increased as it was</w:t>
            </w:r>
            <w:r w:rsidR="007405ED">
              <w:rPr>
                <w:rFonts w:ascii="Calibri" w:hAnsi="Calibri" w:cs="Calibri"/>
                <w:sz w:val="22"/>
                <w:szCs w:val="22"/>
                <w:lang w:val="en-US"/>
              </w:rPr>
              <w:t xml:space="preserve"> and Councillors acted in good faith</w:t>
            </w:r>
            <w:r w:rsidR="00971A41">
              <w:rPr>
                <w:rFonts w:ascii="Calibri" w:hAnsi="Calibri" w:cs="Calibri"/>
                <w:sz w:val="22"/>
                <w:szCs w:val="22"/>
                <w:lang w:val="en-US"/>
              </w:rPr>
              <w:t xml:space="preserve"> in agreeing the increase.</w:t>
            </w:r>
            <w:r w:rsidR="005D0C3D">
              <w:rPr>
                <w:rFonts w:ascii="Calibri" w:hAnsi="Calibri" w:cs="Calibri"/>
                <w:sz w:val="22"/>
                <w:szCs w:val="22"/>
                <w:lang w:val="en-US"/>
              </w:rPr>
              <w:t xml:space="preserve"> Councillors did agree, however that in future there should be further opportunity for public consultation and comment regarding the precept with the suggestion of a meeting in January 2023 solely to discuss the precept. </w:t>
            </w:r>
          </w:p>
        </w:tc>
      </w:tr>
      <w:tr w:rsidR="00152FE1" w:rsidRPr="00191C38" w14:paraId="09466F69" w14:textId="77777777" w:rsidTr="001A62E1">
        <w:tc>
          <w:tcPr>
            <w:tcW w:w="854" w:type="pct"/>
          </w:tcPr>
          <w:p w14:paraId="1CCDA3A3" w14:textId="7CD066DD"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12.3</w:t>
            </w:r>
          </w:p>
        </w:tc>
        <w:tc>
          <w:tcPr>
            <w:tcW w:w="4146" w:type="pct"/>
          </w:tcPr>
          <w:p w14:paraId="6E2CD3C7" w14:textId="77777777" w:rsidR="00152FE1" w:rsidRDefault="00152FE1" w:rsidP="00152FE1">
            <w:pPr>
              <w:pStyle w:val="Body"/>
              <w:spacing w:after="0"/>
              <w:rPr>
                <w:rFonts w:ascii="Calibri" w:hAnsi="Calibri" w:cs="Calibri"/>
                <w:sz w:val="22"/>
                <w:szCs w:val="22"/>
                <w:lang w:val="en-US"/>
              </w:rPr>
            </w:pPr>
            <w:r>
              <w:rPr>
                <w:rFonts w:ascii="Calibri" w:hAnsi="Calibri" w:cs="Calibri"/>
                <w:sz w:val="22"/>
                <w:szCs w:val="22"/>
                <w:lang w:val="en-US"/>
              </w:rPr>
              <w:t>Fossend Bridge repairs</w:t>
            </w:r>
          </w:p>
          <w:p w14:paraId="180B6C4C" w14:textId="1CDB75D5" w:rsidR="00152FE1" w:rsidRDefault="007405ED" w:rsidP="00152FE1">
            <w:pPr>
              <w:pStyle w:val="Body"/>
              <w:spacing w:after="0"/>
              <w:rPr>
                <w:rFonts w:ascii="Calibri" w:hAnsi="Calibri" w:cs="Calibri"/>
                <w:sz w:val="22"/>
                <w:szCs w:val="22"/>
                <w:lang w:val="en-US"/>
              </w:rPr>
            </w:pPr>
            <w:r>
              <w:rPr>
                <w:rFonts w:ascii="Calibri" w:hAnsi="Calibri" w:cs="Calibri"/>
                <w:sz w:val="22"/>
                <w:szCs w:val="22"/>
                <w:lang w:val="en-US"/>
              </w:rPr>
              <w:t>These are the responsibility of the canal and not the Parish Council.</w:t>
            </w:r>
          </w:p>
        </w:tc>
      </w:tr>
      <w:tr w:rsidR="00152FE1" w:rsidRPr="00191C38" w14:paraId="718BBA0D" w14:textId="77777777" w:rsidTr="001A62E1">
        <w:tc>
          <w:tcPr>
            <w:tcW w:w="854" w:type="pct"/>
          </w:tcPr>
          <w:p w14:paraId="132DC923" w14:textId="0F7AB450"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12.4</w:t>
            </w:r>
          </w:p>
        </w:tc>
        <w:tc>
          <w:tcPr>
            <w:tcW w:w="4146" w:type="pct"/>
          </w:tcPr>
          <w:p w14:paraId="679727BE" w14:textId="505F98AB" w:rsidR="00152FE1" w:rsidRDefault="00152FE1" w:rsidP="00152FE1">
            <w:pPr>
              <w:pStyle w:val="Body"/>
              <w:spacing w:after="0"/>
              <w:rPr>
                <w:rFonts w:ascii="Calibri" w:hAnsi="Calibri" w:cs="Calibri"/>
                <w:sz w:val="22"/>
                <w:szCs w:val="22"/>
                <w:lang w:val="en-US"/>
              </w:rPr>
            </w:pPr>
            <w:r>
              <w:rPr>
                <w:rFonts w:ascii="Calibri" w:hAnsi="Calibri" w:cs="Calibri"/>
                <w:sz w:val="22"/>
                <w:szCs w:val="22"/>
                <w:lang w:val="en-US"/>
              </w:rPr>
              <w:t>Trees Down on Burlescombe Playing Field and ORL</w:t>
            </w:r>
          </w:p>
          <w:p w14:paraId="5E8A0FC4" w14:textId="49D9C7CB" w:rsidR="00152FE1" w:rsidRDefault="007405ED" w:rsidP="00152FE1">
            <w:pPr>
              <w:pStyle w:val="Body"/>
              <w:spacing w:after="0"/>
              <w:rPr>
                <w:rFonts w:ascii="Calibri" w:hAnsi="Calibri" w:cs="Calibri"/>
                <w:sz w:val="22"/>
                <w:szCs w:val="22"/>
                <w:lang w:val="en-US"/>
              </w:rPr>
            </w:pPr>
            <w:r>
              <w:rPr>
                <w:rFonts w:ascii="Calibri" w:hAnsi="Calibri" w:cs="Calibri"/>
                <w:sz w:val="22"/>
                <w:szCs w:val="22"/>
                <w:lang w:val="en-US"/>
              </w:rPr>
              <w:t>Both trees have now been addressed and made safe.</w:t>
            </w:r>
          </w:p>
        </w:tc>
      </w:tr>
      <w:tr w:rsidR="00152FE1" w:rsidRPr="00191C38" w14:paraId="3D1EF483" w14:textId="77777777" w:rsidTr="001A62E1">
        <w:tc>
          <w:tcPr>
            <w:tcW w:w="854" w:type="pct"/>
          </w:tcPr>
          <w:p w14:paraId="7CB43CE5" w14:textId="6C1D6E88" w:rsidR="00152FE1" w:rsidRPr="00361F6B" w:rsidRDefault="00152FE1" w:rsidP="00152FE1">
            <w:pPr>
              <w:pStyle w:val="Body"/>
              <w:spacing w:after="0"/>
              <w:jc w:val="right"/>
              <w:rPr>
                <w:rFonts w:ascii="Calibri" w:hAnsi="Calibri" w:cs="Calibri"/>
                <w:sz w:val="22"/>
                <w:szCs w:val="22"/>
                <w:lang w:val="en-US"/>
              </w:rPr>
            </w:pPr>
            <w:r>
              <w:rPr>
                <w:rFonts w:ascii="Calibri" w:hAnsi="Calibri" w:cs="Calibri"/>
                <w:sz w:val="22"/>
                <w:szCs w:val="22"/>
                <w:lang w:val="en-US"/>
              </w:rPr>
              <w:t>12.5</w:t>
            </w:r>
          </w:p>
        </w:tc>
        <w:tc>
          <w:tcPr>
            <w:tcW w:w="4146" w:type="pct"/>
          </w:tcPr>
          <w:p w14:paraId="29910FFC" w14:textId="37E859B3" w:rsidR="00152FE1" w:rsidRDefault="00152FE1" w:rsidP="00152FE1">
            <w:pPr>
              <w:pStyle w:val="Body"/>
              <w:spacing w:after="0"/>
              <w:rPr>
                <w:rFonts w:ascii="Calibri" w:hAnsi="Calibri" w:cs="Calibri"/>
                <w:sz w:val="22"/>
                <w:szCs w:val="22"/>
                <w:lang w:val="en-US"/>
              </w:rPr>
            </w:pPr>
            <w:r>
              <w:rPr>
                <w:rFonts w:ascii="Calibri" w:hAnsi="Calibri" w:cs="Calibri"/>
                <w:sz w:val="22"/>
                <w:szCs w:val="22"/>
                <w:lang w:val="en-US"/>
              </w:rPr>
              <w:t>‘20 is Plenty’ Signs</w:t>
            </w:r>
          </w:p>
        </w:tc>
      </w:tr>
      <w:tr w:rsidR="00152FE1" w:rsidRPr="00191C38" w14:paraId="3620CC08" w14:textId="77777777" w:rsidTr="001A62E1">
        <w:tc>
          <w:tcPr>
            <w:tcW w:w="854" w:type="pct"/>
          </w:tcPr>
          <w:p w14:paraId="338AFABF" w14:textId="77777777" w:rsidR="00152FE1" w:rsidRPr="00361F6B" w:rsidRDefault="00152FE1" w:rsidP="00152FE1">
            <w:pPr>
              <w:pStyle w:val="Body"/>
              <w:spacing w:after="0"/>
              <w:jc w:val="right"/>
              <w:rPr>
                <w:rFonts w:ascii="Calibri" w:hAnsi="Calibri" w:cs="Calibri"/>
                <w:sz w:val="22"/>
                <w:szCs w:val="22"/>
                <w:lang w:val="en-US"/>
              </w:rPr>
            </w:pPr>
          </w:p>
        </w:tc>
        <w:tc>
          <w:tcPr>
            <w:tcW w:w="4146" w:type="pct"/>
          </w:tcPr>
          <w:p w14:paraId="75C232B9" w14:textId="0F4102EF" w:rsidR="00152FE1" w:rsidRDefault="007405ED" w:rsidP="00152FE1">
            <w:pPr>
              <w:pStyle w:val="Body"/>
              <w:spacing w:after="0"/>
              <w:rPr>
                <w:rFonts w:ascii="Calibri" w:hAnsi="Calibri" w:cs="Calibri"/>
                <w:sz w:val="22"/>
                <w:szCs w:val="22"/>
                <w:lang w:val="en-US"/>
              </w:rPr>
            </w:pPr>
            <w:r>
              <w:rPr>
                <w:rFonts w:ascii="Calibri" w:hAnsi="Calibri" w:cs="Calibri"/>
                <w:sz w:val="22"/>
                <w:szCs w:val="22"/>
                <w:lang w:val="en-US"/>
              </w:rPr>
              <w:t>The PC was informed that the Highways Officer will be looking at the new 20 is plenty signs around the village. If any are on the highway</w:t>
            </w:r>
            <w:r w:rsidR="008F4A3B">
              <w:rPr>
                <w:rFonts w:ascii="Calibri" w:hAnsi="Calibri" w:cs="Calibri"/>
                <w:sz w:val="22"/>
                <w:szCs w:val="22"/>
                <w:lang w:val="en-US"/>
              </w:rPr>
              <w:t xml:space="preserve"> or look like legal highway signs on private property then they will be removed.  If the signs are not like legal signs and just state 20 is plenty, on private land, then they can remain.</w:t>
            </w:r>
          </w:p>
        </w:tc>
      </w:tr>
      <w:tr w:rsidR="008947B2" w:rsidRPr="00191C38" w14:paraId="287C8A8C" w14:textId="77777777" w:rsidTr="001A62E1">
        <w:tc>
          <w:tcPr>
            <w:tcW w:w="854" w:type="pct"/>
          </w:tcPr>
          <w:p w14:paraId="3817B3BE" w14:textId="3A5EF925" w:rsidR="008947B2" w:rsidRPr="00361F6B" w:rsidRDefault="008947B2" w:rsidP="008947B2">
            <w:pPr>
              <w:pStyle w:val="Body"/>
              <w:spacing w:after="0"/>
              <w:jc w:val="right"/>
              <w:rPr>
                <w:rFonts w:ascii="Calibri" w:hAnsi="Calibri" w:cs="Calibri"/>
                <w:sz w:val="22"/>
                <w:szCs w:val="22"/>
                <w:lang w:val="en-US"/>
              </w:rPr>
            </w:pPr>
            <w:r>
              <w:rPr>
                <w:rFonts w:ascii="Calibri" w:hAnsi="Calibri" w:cs="Calibri"/>
                <w:sz w:val="22"/>
                <w:szCs w:val="22"/>
                <w:lang w:val="en-US"/>
              </w:rPr>
              <w:lastRenderedPageBreak/>
              <w:t>13</w:t>
            </w:r>
          </w:p>
        </w:tc>
        <w:tc>
          <w:tcPr>
            <w:tcW w:w="4146" w:type="pct"/>
          </w:tcPr>
          <w:p w14:paraId="2AC37C19" w14:textId="58F131FE" w:rsidR="008947B2" w:rsidRPr="00191C38" w:rsidRDefault="008947B2" w:rsidP="008947B2">
            <w:pPr>
              <w:pStyle w:val="Body"/>
              <w:spacing w:after="0"/>
              <w:rPr>
                <w:rFonts w:ascii="Calibri" w:hAnsi="Calibri" w:cs="Calibri"/>
                <w:b/>
                <w:bCs/>
                <w:sz w:val="22"/>
                <w:szCs w:val="22"/>
                <w:lang w:val="en-US"/>
              </w:rPr>
            </w:pPr>
            <w:r w:rsidRPr="00191C38">
              <w:rPr>
                <w:rFonts w:ascii="Calibri" w:hAnsi="Calibri" w:cs="Calibri"/>
                <w:b/>
                <w:bCs/>
                <w:sz w:val="22"/>
                <w:szCs w:val="22"/>
                <w:lang w:val="en-US"/>
              </w:rPr>
              <w:t>OPEN FORUM</w:t>
            </w:r>
          </w:p>
        </w:tc>
      </w:tr>
      <w:tr w:rsidR="008947B2" w:rsidRPr="00191C38" w14:paraId="6AC9C57B" w14:textId="77777777" w:rsidTr="001A62E1">
        <w:tc>
          <w:tcPr>
            <w:tcW w:w="854" w:type="pct"/>
          </w:tcPr>
          <w:p w14:paraId="2FE61E91" w14:textId="77777777" w:rsidR="008947B2" w:rsidRPr="00361F6B" w:rsidRDefault="008947B2" w:rsidP="008947B2">
            <w:pPr>
              <w:pStyle w:val="Body"/>
              <w:spacing w:after="0"/>
              <w:jc w:val="right"/>
              <w:rPr>
                <w:rFonts w:ascii="Calibri" w:hAnsi="Calibri" w:cs="Calibri"/>
                <w:sz w:val="22"/>
                <w:szCs w:val="22"/>
                <w:lang w:val="en-US"/>
              </w:rPr>
            </w:pPr>
          </w:p>
        </w:tc>
        <w:tc>
          <w:tcPr>
            <w:tcW w:w="4146" w:type="pct"/>
          </w:tcPr>
          <w:p w14:paraId="67A776CE" w14:textId="2B49C68C" w:rsidR="008947B2" w:rsidRDefault="00E021FF" w:rsidP="009641E1">
            <w:pPr>
              <w:pStyle w:val="Body"/>
              <w:numPr>
                <w:ilvl w:val="0"/>
                <w:numId w:val="14"/>
              </w:numPr>
              <w:spacing w:after="0"/>
              <w:rPr>
                <w:rFonts w:ascii="Calibri" w:hAnsi="Calibri" w:cs="Calibri"/>
                <w:sz w:val="22"/>
                <w:szCs w:val="22"/>
                <w:lang w:val="en-US"/>
              </w:rPr>
            </w:pPr>
            <w:r>
              <w:rPr>
                <w:rFonts w:ascii="Calibri" w:hAnsi="Calibri" w:cs="Calibri"/>
                <w:sz w:val="22"/>
                <w:szCs w:val="22"/>
                <w:lang w:val="en-US"/>
              </w:rPr>
              <w:t>A resident requested that the area under the millennium trees be included in the MDDC grass cutting schedule. Clerk to action.</w:t>
            </w:r>
          </w:p>
          <w:p w14:paraId="1F53B14C" w14:textId="39907CD7" w:rsidR="002D2AF9" w:rsidRDefault="002D2AF9" w:rsidP="009641E1">
            <w:pPr>
              <w:pStyle w:val="Body"/>
              <w:numPr>
                <w:ilvl w:val="0"/>
                <w:numId w:val="14"/>
              </w:numPr>
              <w:spacing w:after="0"/>
              <w:rPr>
                <w:rFonts w:ascii="Calibri" w:hAnsi="Calibri" w:cs="Calibri"/>
                <w:sz w:val="22"/>
                <w:szCs w:val="22"/>
                <w:lang w:val="en-US"/>
              </w:rPr>
            </w:pPr>
            <w:r>
              <w:rPr>
                <w:rFonts w:ascii="Calibri" w:hAnsi="Calibri" w:cs="Calibri"/>
                <w:sz w:val="22"/>
                <w:szCs w:val="22"/>
                <w:lang w:val="en-US"/>
              </w:rPr>
              <w:t>The Councillors were asked to consider the Parish Council will be giving the school children anything for the jubilee</w:t>
            </w:r>
            <w:r w:rsidR="005D0C3D">
              <w:rPr>
                <w:rFonts w:ascii="Calibri" w:hAnsi="Calibri" w:cs="Calibri"/>
                <w:sz w:val="22"/>
                <w:szCs w:val="22"/>
                <w:lang w:val="en-US"/>
              </w:rPr>
              <w:t xml:space="preserve"> as well as the book they will be receiving from the government.</w:t>
            </w:r>
          </w:p>
          <w:p w14:paraId="77120FEE" w14:textId="070938AE" w:rsidR="009641E1" w:rsidRDefault="009641E1" w:rsidP="009641E1">
            <w:pPr>
              <w:pStyle w:val="Body"/>
              <w:numPr>
                <w:ilvl w:val="0"/>
                <w:numId w:val="14"/>
              </w:numPr>
              <w:spacing w:after="0"/>
              <w:rPr>
                <w:rFonts w:ascii="Calibri" w:hAnsi="Calibri" w:cs="Calibri"/>
                <w:sz w:val="22"/>
                <w:szCs w:val="22"/>
                <w:lang w:val="en-US"/>
              </w:rPr>
            </w:pPr>
            <w:r>
              <w:rPr>
                <w:rFonts w:ascii="Calibri" w:hAnsi="Calibri" w:cs="Calibri"/>
                <w:sz w:val="22"/>
                <w:szCs w:val="22"/>
                <w:lang w:val="en-US"/>
              </w:rPr>
              <w:t>It was felt that people should be allowed to contact the parish council anonymously</w:t>
            </w:r>
            <w:r w:rsidR="000032EF">
              <w:rPr>
                <w:rFonts w:ascii="Calibri" w:hAnsi="Calibri" w:cs="Calibri"/>
                <w:sz w:val="22"/>
                <w:szCs w:val="22"/>
                <w:lang w:val="en-US"/>
              </w:rPr>
              <w:t xml:space="preserve"> and to challenge if they wish. The Chairman pointed out that the names of those who contacted the parish council were never made public and that all communication was treated in the utmost confidence. The Chairman drew attention to the Report It button on the website which allows residents to report concerns.</w:t>
            </w:r>
          </w:p>
          <w:p w14:paraId="62DF11FD" w14:textId="4A07B790" w:rsidR="000032EF" w:rsidRDefault="000032EF" w:rsidP="009641E1">
            <w:pPr>
              <w:pStyle w:val="Body"/>
              <w:numPr>
                <w:ilvl w:val="0"/>
                <w:numId w:val="14"/>
              </w:numPr>
              <w:spacing w:after="0"/>
              <w:rPr>
                <w:rFonts w:ascii="Calibri" w:hAnsi="Calibri" w:cs="Calibri"/>
                <w:sz w:val="22"/>
                <w:szCs w:val="22"/>
                <w:lang w:val="en-US"/>
              </w:rPr>
            </w:pPr>
            <w:r>
              <w:rPr>
                <w:rFonts w:ascii="Calibri" w:hAnsi="Calibri" w:cs="Calibri"/>
                <w:sz w:val="22"/>
                <w:szCs w:val="22"/>
                <w:lang w:val="en-US"/>
              </w:rPr>
              <w:t>It was suggested that there should be a short bio of each councillor on the parish website. The Chairman said that this could be something to consider.</w:t>
            </w:r>
          </w:p>
          <w:p w14:paraId="4B9D928B" w14:textId="77777777" w:rsidR="009641E1" w:rsidRDefault="009641E1" w:rsidP="008947B2">
            <w:pPr>
              <w:pStyle w:val="Body"/>
              <w:spacing w:after="0"/>
              <w:rPr>
                <w:rFonts w:ascii="Calibri" w:hAnsi="Calibri" w:cs="Calibri"/>
                <w:sz w:val="22"/>
                <w:szCs w:val="22"/>
                <w:lang w:val="en-US"/>
              </w:rPr>
            </w:pPr>
          </w:p>
          <w:p w14:paraId="770A8CD5" w14:textId="36FECA66" w:rsidR="00E021FF" w:rsidRPr="00835688" w:rsidRDefault="00E021FF" w:rsidP="008947B2">
            <w:pPr>
              <w:pStyle w:val="Body"/>
              <w:spacing w:after="0"/>
              <w:rPr>
                <w:rFonts w:ascii="Calibri" w:hAnsi="Calibri" w:cs="Calibri"/>
                <w:sz w:val="22"/>
                <w:szCs w:val="22"/>
                <w:lang w:val="en-US"/>
              </w:rPr>
            </w:pPr>
          </w:p>
        </w:tc>
      </w:tr>
      <w:tr w:rsidR="008947B2" w:rsidRPr="00191C38" w14:paraId="2581DBDC" w14:textId="77777777" w:rsidTr="001A62E1">
        <w:tc>
          <w:tcPr>
            <w:tcW w:w="854" w:type="pct"/>
          </w:tcPr>
          <w:p w14:paraId="7637AB27" w14:textId="6697DD67" w:rsidR="008947B2" w:rsidRPr="00361F6B" w:rsidRDefault="008947B2" w:rsidP="008947B2">
            <w:pPr>
              <w:pStyle w:val="Body"/>
              <w:spacing w:after="0"/>
              <w:jc w:val="right"/>
              <w:rPr>
                <w:rFonts w:ascii="Calibri" w:hAnsi="Calibri" w:cs="Calibri"/>
                <w:sz w:val="22"/>
                <w:szCs w:val="22"/>
                <w:lang w:val="en-US"/>
              </w:rPr>
            </w:pPr>
            <w:r>
              <w:rPr>
                <w:rFonts w:ascii="Calibri" w:hAnsi="Calibri" w:cs="Calibri"/>
                <w:sz w:val="22"/>
                <w:szCs w:val="22"/>
                <w:lang w:val="en-US"/>
              </w:rPr>
              <w:t>14</w:t>
            </w:r>
          </w:p>
        </w:tc>
        <w:tc>
          <w:tcPr>
            <w:tcW w:w="4146" w:type="pct"/>
          </w:tcPr>
          <w:p w14:paraId="23F91405" w14:textId="2A2F5E0C" w:rsidR="008947B2" w:rsidRPr="00191C38" w:rsidRDefault="008947B2" w:rsidP="008947B2">
            <w:pPr>
              <w:pStyle w:val="Body"/>
              <w:spacing w:after="0"/>
              <w:rPr>
                <w:rFonts w:ascii="Calibri" w:hAnsi="Calibri" w:cs="Calibri"/>
                <w:b/>
                <w:bCs/>
                <w:sz w:val="22"/>
                <w:szCs w:val="22"/>
                <w:lang w:val="en-US"/>
              </w:rPr>
            </w:pPr>
            <w:r w:rsidRPr="00191C38">
              <w:rPr>
                <w:rFonts w:ascii="Calibri" w:hAnsi="Calibri" w:cs="Calibri"/>
                <w:b/>
                <w:bCs/>
                <w:sz w:val="22"/>
                <w:szCs w:val="22"/>
                <w:lang w:val="en-US"/>
              </w:rPr>
              <w:t>MATTERS BROUGHT FORWARD FOR INFORMATION OR FUTURE AGENDA</w:t>
            </w:r>
          </w:p>
        </w:tc>
      </w:tr>
      <w:tr w:rsidR="008947B2" w:rsidRPr="00191C38" w14:paraId="50764728" w14:textId="77777777" w:rsidTr="001A62E1">
        <w:tc>
          <w:tcPr>
            <w:tcW w:w="854" w:type="pct"/>
          </w:tcPr>
          <w:p w14:paraId="07A4A2E2" w14:textId="77777777" w:rsidR="008947B2" w:rsidRPr="00361F6B" w:rsidRDefault="008947B2" w:rsidP="008947B2">
            <w:pPr>
              <w:pStyle w:val="Body"/>
              <w:spacing w:after="0"/>
              <w:jc w:val="right"/>
              <w:rPr>
                <w:rFonts w:ascii="Calibri" w:hAnsi="Calibri" w:cs="Calibri"/>
                <w:sz w:val="22"/>
                <w:szCs w:val="22"/>
                <w:lang w:val="en-US"/>
              </w:rPr>
            </w:pPr>
          </w:p>
        </w:tc>
        <w:tc>
          <w:tcPr>
            <w:tcW w:w="4146" w:type="pct"/>
          </w:tcPr>
          <w:p w14:paraId="52097910" w14:textId="349FC558" w:rsidR="007A5598" w:rsidRPr="00835688" w:rsidRDefault="006B4980" w:rsidP="008947B2">
            <w:pPr>
              <w:pStyle w:val="Body"/>
              <w:spacing w:after="0"/>
              <w:rPr>
                <w:rFonts w:ascii="Calibri" w:hAnsi="Calibri" w:cs="Calibri"/>
                <w:sz w:val="22"/>
                <w:szCs w:val="22"/>
                <w:lang w:val="en-US"/>
              </w:rPr>
            </w:pPr>
            <w:r>
              <w:rPr>
                <w:rFonts w:ascii="Calibri" w:hAnsi="Calibri" w:cs="Calibri"/>
                <w:sz w:val="22"/>
                <w:szCs w:val="22"/>
                <w:lang w:val="en-US"/>
              </w:rPr>
              <w:t>P</w:t>
            </w:r>
            <w:r w:rsidR="007A5598">
              <w:rPr>
                <w:rFonts w:ascii="Calibri" w:hAnsi="Calibri" w:cs="Calibri"/>
                <w:sz w:val="22"/>
                <w:szCs w:val="22"/>
                <w:lang w:val="en-US"/>
              </w:rPr>
              <w:t>lan Mid Devon</w:t>
            </w:r>
            <w:r>
              <w:rPr>
                <w:rFonts w:ascii="Calibri" w:hAnsi="Calibri" w:cs="Calibri"/>
                <w:sz w:val="22"/>
                <w:szCs w:val="22"/>
                <w:lang w:val="en-US"/>
              </w:rPr>
              <w:t xml:space="preserve"> response</w:t>
            </w:r>
            <w:r w:rsidR="007A5598">
              <w:rPr>
                <w:rFonts w:ascii="Calibri" w:hAnsi="Calibri" w:cs="Calibri"/>
                <w:sz w:val="22"/>
                <w:szCs w:val="22"/>
                <w:lang w:val="en-US"/>
              </w:rPr>
              <w:t>.</w:t>
            </w:r>
          </w:p>
        </w:tc>
      </w:tr>
      <w:tr w:rsidR="008947B2" w:rsidRPr="00191C38" w14:paraId="4E95D24A" w14:textId="77777777" w:rsidTr="001A62E1">
        <w:tc>
          <w:tcPr>
            <w:tcW w:w="854" w:type="pct"/>
          </w:tcPr>
          <w:p w14:paraId="157E62A4" w14:textId="53A5F6AE" w:rsidR="008947B2" w:rsidRPr="00361F6B" w:rsidRDefault="008947B2" w:rsidP="008947B2">
            <w:pPr>
              <w:pStyle w:val="Body"/>
              <w:spacing w:after="0"/>
              <w:jc w:val="right"/>
              <w:rPr>
                <w:rFonts w:ascii="Calibri" w:hAnsi="Calibri" w:cs="Calibri"/>
                <w:sz w:val="22"/>
                <w:szCs w:val="22"/>
                <w:lang w:val="en-US"/>
              </w:rPr>
            </w:pPr>
            <w:r w:rsidRPr="00361F6B">
              <w:rPr>
                <w:rFonts w:ascii="Calibri" w:hAnsi="Calibri" w:cs="Calibri"/>
                <w:sz w:val="22"/>
                <w:szCs w:val="22"/>
                <w:lang w:val="en-US"/>
              </w:rPr>
              <w:t xml:space="preserve">UNTIL 21:00 </w:t>
            </w:r>
          </w:p>
        </w:tc>
        <w:tc>
          <w:tcPr>
            <w:tcW w:w="4146" w:type="pct"/>
          </w:tcPr>
          <w:p w14:paraId="2C9AED7E" w14:textId="1C511980" w:rsidR="008947B2" w:rsidRPr="00191C38" w:rsidRDefault="008947B2" w:rsidP="008947B2">
            <w:pPr>
              <w:pStyle w:val="Body"/>
              <w:spacing w:after="0"/>
              <w:rPr>
                <w:rFonts w:ascii="Calibri" w:hAnsi="Calibri" w:cs="Calibri"/>
                <w:b/>
                <w:bCs/>
                <w:sz w:val="22"/>
                <w:szCs w:val="22"/>
                <w:lang w:val="en-US"/>
              </w:rPr>
            </w:pPr>
            <w:r>
              <w:rPr>
                <w:rFonts w:ascii="Calibri" w:hAnsi="Calibri" w:cs="Calibri"/>
                <w:b/>
                <w:bCs/>
                <w:sz w:val="22"/>
                <w:szCs w:val="22"/>
                <w:lang w:val="en-US"/>
              </w:rPr>
              <w:t>CLOSING REMARKS</w:t>
            </w:r>
          </w:p>
        </w:tc>
      </w:tr>
    </w:tbl>
    <w:p w14:paraId="6EA6DE71" w14:textId="0EE0ED17" w:rsidR="00BF55A1" w:rsidRDefault="000032EF" w:rsidP="00835688">
      <w:pPr>
        <w:pStyle w:val="Body"/>
        <w:spacing w:after="0"/>
        <w:rPr>
          <w:rFonts w:ascii="Calibri" w:hAnsi="Calibri" w:cs="Calibri"/>
          <w:sz w:val="22"/>
          <w:szCs w:val="22"/>
          <w:lang w:val="en-US"/>
        </w:rPr>
      </w:pPr>
      <w:r>
        <w:rPr>
          <w:rFonts w:ascii="Calibri" w:hAnsi="Calibri" w:cs="Calibri"/>
          <w:sz w:val="22"/>
          <w:szCs w:val="22"/>
          <w:lang w:val="en-US"/>
        </w:rPr>
        <w:t>There being no other business the meeting closed at 9.20pm.</w:t>
      </w:r>
    </w:p>
    <w:p w14:paraId="1D1AB9EC" w14:textId="77777777" w:rsidR="00291D07" w:rsidRDefault="00291D07" w:rsidP="00D60F09">
      <w:pPr>
        <w:rPr>
          <w:rFonts w:ascii="Calibri" w:hAnsi="Calibri" w:cs="Calibri"/>
          <w:b/>
          <w:bCs/>
          <w:sz w:val="28"/>
          <w:szCs w:val="32"/>
        </w:rPr>
      </w:pPr>
    </w:p>
    <w:p w14:paraId="3BE8DD09" w14:textId="77777777" w:rsidR="00291D07" w:rsidRDefault="00291D07" w:rsidP="00D60F09">
      <w:pPr>
        <w:rPr>
          <w:rFonts w:ascii="Calibri" w:hAnsi="Calibri" w:cs="Calibri"/>
          <w:b/>
          <w:bCs/>
          <w:sz w:val="28"/>
          <w:szCs w:val="32"/>
        </w:rPr>
      </w:pPr>
    </w:p>
    <w:p w14:paraId="4FA86D38" w14:textId="255B556C" w:rsidR="00BF55A1" w:rsidRPr="00D60F09" w:rsidRDefault="000B4532" w:rsidP="00D60F09">
      <w:pPr>
        <w:rPr>
          <w:rFonts w:ascii="Calibri" w:eastAsia="Baskerville" w:hAnsi="Calibri" w:cs="Calibri"/>
          <w:color w:val="000000"/>
          <w:sz w:val="22"/>
          <w:szCs w:val="22"/>
        </w:rPr>
      </w:pPr>
      <w:r>
        <w:rPr>
          <w:rFonts w:ascii="Calibri" w:hAnsi="Calibri" w:cs="Calibri"/>
          <w:b/>
          <w:bCs/>
          <w:sz w:val="28"/>
          <w:szCs w:val="32"/>
        </w:rPr>
        <w:t>FUTURE BUSINESS</w:t>
      </w:r>
    </w:p>
    <w:p w14:paraId="4D0C3961" w14:textId="3164513C" w:rsidR="00BF55A1" w:rsidRDefault="00BF55A1" w:rsidP="00835688">
      <w:pPr>
        <w:pStyle w:val="Body"/>
        <w:spacing w:after="0"/>
        <w:rPr>
          <w:rFonts w:ascii="Calibri" w:hAnsi="Calibri" w:cs="Calibri"/>
          <w:sz w:val="22"/>
          <w:szCs w:val="22"/>
          <w:lang w:val="en-US"/>
        </w:rPr>
      </w:pPr>
    </w:p>
    <w:p w14:paraId="2290655F" w14:textId="5F20A664" w:rsidR="00BF55A1" w:rsidRPr="00BF55A1" w:rsidRDefault="00BF55A1" w:rsidP="00BF55A1">
      <w:pPr>
        <w:pStyle w:val="Body"/>
        <w:rPr>
          <w:rFonts w:ascii="Calibri" w:hAnsi="Calibri" w:cs="Calibri"/>
          <w:sz w:val="22"/>
          <w:szCs w:val="22"/>
          <w:lang w:val="en-US"/>
        </w:rPr>
      </w:pPr>
      <w:r w:rsidRPr="00BF55A1">
        <w:rPr>
          <w:rFonts w:ascii="Calibri" w:hAnsi="Calibri" w:cs="Calibri"/>
          <w:b/>
          <w:bCs/>
          <w:sz w:val="22"/>
          <w:szCs w:val="22"/>
          <w:lang w:val="en-US"/>
        </w:rPr>
        <w:t>Date and Time of Next Meeting:</w:t>
      </w:r>
      <w:r w:rsidRPr="00BF55A1">
        <w:rPr>
          <w:rFonts w:ascii="Calibri" w:hAnsi="Calibri" w:cs="Calibri"/>
          <w:sz w:val="22"/>
          <w:szCs w:val="22"/>
          <w:lang w:val="en-US"/>
        </w:rPr>
        <w:tab/>
        <w:t>7 March 2022, 19:00</w:t>
      </w:r>
    </w:p>
    <w:p w14:paraId="43459DE3" w14:textId="65F44101" w:rsidR="00361F6B" w:rsidRDefault="00BF55A1" w:rsidP="00D60F09">
      <w:pPr>
        <w:pStyle w:val="Body"/>
        <w:spacing w:after="0"/>
        <w:rPr>
          <w:rFonts w:ascii="Calibri" w:hAnsi="Calibri" w:cs="Calibri"/>
          <w:sz w:val="22"/>
          <w:szCs w:val="22"/>
          <w:lang w:val="en-US"/>
        </w:rPr>
      </w:pPr>
      <w:r w:rsidRPr="00BF55A1">
        <w:rPr>
          <w:rFonts w:ascii="Calibri" w:hAnsi="Calibri" w:cs="Calibri"/>
          <w:b/>
          <w:bCs/>
          <w:sz w:val="22"/>
          <w:szCs w:val="22"/>
          <w:lang w:val="en-US"/>
        </w:rPr>
        <w:t>Venue of Next Meeting:</w:t>
      </w:r>
      <w:r w:rsidRPr="00BF55A1">
        <w:rPr>
          <w:rFonts w:ascii="Calibri" w:hAnsi="Calibri" w:cs="Calibri"/>
          <w:sz w:val="22"/>
          <w:szCs w:val="22"/>
          <w:lang w:val="en-US"/>
        </w:rPr>
        <w:tab/>
      </w:r>
      <w:r>
        <w:rPr>
          <w:rFonts w:ascii="Calibri" w:hAnsi="Calibri" w:cs="Calibri"/>
          <w:sz w:val="22"/>
          <w:szCs w:val="22"/>
          <w:lang w:val="en-US"/>
        </w:rPr>
        <w:tab/>
      </w:r>
      <w:r w:rsidR="0020658A">
        <w:rPr>
          <w:rFonts w:ascii="Calibri" w:hAnsi="Calibri" w:cs="Calibri"/>
          <w:sz w:val="22"/>
          <w:szCs w:val="22"/>
          <w:lang w:val="en-US"/>
        </w:rPr>
        <w:t>URC</w:t>
      </w:r>
      <w:r w:rsidRPr="00BF55A1">
        <w:rPr>
          <w:rFonts w:ascii="Calibri" w:hAnsi="Calibri" w:cs="Calibri"/>
          <w:sz w:val="22"/>
          <w:szCs w:val="22"/>
          <w:lang w:val="en-US"/>
        </w:rPr>
        <w:t xml:space="preserve"> Hal</w:t>
      </w:r>
      <w:r>
        <w:rPr>
          <w:rFonts w:ascii="Calibri" w:hAnsi="Calibri" w:cs="Calibri"/>
          <w:sz w:val="22"/>
          <w:szCs w:val="22"/>
          <w:lang w:val="en-US"/>
        </w:rPr>
        <w:t>l</w:t>
      </w:r>
      <w:r w:rsidR="0020658A">
        <w:rPr>
          <w:rFonts w:ascii="Calibri" w:hAnsi="Calibri" w:cs="Calibri"/>
          <w:sz w:val="22"/>
          <w:szCs w:val="22"/>
          <w:lang w:val="en-US"/>
        </w:rPr>
        <w:t xml:space="preserve"> Westleigh</w:t>
      </w:r>
    </w:p>
    <w:p w14:paraId="666E9F4C" w14:textId="3CE221F1" w:rsidR="000032EF" w:rsidRDefault="000032EF" w:rsidP="00D60F09">
      <w:pPr>
        <w:pStyle w:val="Body"/>
        <w:spacing w:after="0"/>
        <w:rPr>
          <w:rFonts w:ascii="Calibri" w:hAnsi="Calibri" w:cs="Calibri"/>
          <w:sz w:val="22"/>
          <w:szCs w:val="22"/>
          <w:lang w:val="en-US"/>
        </w:rPr>
      </w:pPr>
    </w:p>
    <w:p w14:paraId="4A3CF3A4" w14:textId="1F5BB34C" w:rsidR="000032EF" w:rsidRDefault="000032EF" w:rsidP="00D60F09">
      <w:pPr>
        <w:pStyle w:val="Body"/>
        <w:spacing w:after="0"/>
        <w:rPr>
          <w:rFonts w:ascii="Calibri" w:hAnsi="Calibri" w:cs="Calibri"/>
          <w:sz w:val="22"/>
          <w:szCs w:val="22"/>
          <w:lang w:val="en-US"/>
        </w:rPr>
      </w:pPr>
    </w:p>
    <w:p w14:paraId="1BFA207C" w14:textId="475C101F" w:rsidR="000032EF" w:rsidRDefault="000032EF" w:rsidP="00D60F09">
      <w:pPr>
        <w:pStyle w:val="Body"/>
        <w:spacing w:after="0"/>
        <w:rPr>
          <w:rFonts w:ascii="Calibri" w:hAnsi="Calibri" w:cs="Calibri"/>
          <w:sz w:val="22"/>
          <w:szCs w:val="22"/>
          <w:lang w:val="en-US"/>
        </w:rPr>
      </w:pPr>
      <w:r>
        <w:rPr>
          <w:rFonts w:ascii="Calibri" w:hAnsi="Calibri" w:cs="Calibri"/>
          <w:sz w:val="22"/>
          <w:szCs w:val="22"/>
          <w:lang w:val="en-US"/>
        </w:rPr>
        <w:t>Lewis Worrow</w:t>
      </w:r>
    </w:p>
    <w:p w14:paraId="31E34D3B" w14:textId="117C1B3A" w:rsidR="003979D2" w:rsidRDefault="003979D2" w:rsidP="00D60F09">
      <w:pPr>
        <w:pStyle w:val="Body"/>
        <w:spacing w:after="0"/>
        <w:rPr>
          <w:rFonts w:ascii="Calibri" w:hAnsi="Calibri" w:cs="Calibri"/>
          <w:sz w:val="22"/>
          <w:szCs w:val="22"/>
          <w:lang w:val="en-US"/>
        </w:rPr>
      </w:pPr>
      <w:r>
        <w:rPr>
          <w:rFonts w:ascii="Calibri" w:hAnsi="Calibri" w:cs="Calibri"/>
          <w:sz w:val="22"/>
          <w:szCs w:val="22"/>
          <w:lang w:val="en-US"/>
        </w:rPr>
        <w:t>Chairman</w:t>
      </w:r>
    </w:p>
    <w:p w14:paraId="612D3F29" w14:textId="7E82F020" w:rsidR="003979D2" w:rsidRPr="00191C38" w:rsidRDefault="003979D2" w:rsidP="00D60F09">
      <w:pPr>
        <w:pStyle w:val="Body"/>
        <w:spacing w:after="0"/>
        <w:rPr>
          <w:rFonts w:ascii="Calibri" w:hAnsi="Calibri" w:cs="Calibri"/>
          <w:sz w:val="22"/>
          <w:szCs w:val="22"/>
          <w:lang w:val="en-US"/>
        </w:rPr>
      </w:pPr>
      <w:r>
        <w:rPr>
          <w:rFonts w:ascii="Calibri" w:hAnsi="Calibri" w:cs="Calibri"/>
          <w:sz w:val="22"/>
          <w:szCs w:val="22"/>
          <w:lang w:val="en-US"/>
        </w:rPr>
        <w:t>Burlescombe Parish Council</w:t>
      </w:r>
    </w:p>
    <w:sectPr w:rsidR="003979D2" w:rsidRPr="00191C38" w:rsidSect="00CB4C66">
      <w:footerReference w:type="default" r:id="rId11"/>
      <w:type w:val="continuous"/>
      <w:pgSz w:w="11900" w:h="16840"/>
      <w:pgMar w:top="144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CEC0E" w14:textId="77777777" w:rsidR="00C3028A" w:rsidRDefault="00C3028A">
      <w:r>
        <w:separator/>
      </w:r>
    </w:p>
  </w:endnote>
  <w:endnote w:type="continuationSeparator" w:id="0">
    <w:p w14:paraId="67892E6D" w14:textId="77777777" w:rsidR="00C3028A" w:rsidRDefault="00C30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w:altName w:val="Baskerville Old Face"/>
    <w:charset w:val="00"/>
    <w:family w:val="roman"/>
    <w:pitch w:val="variable"/>
    <w:sig w:usb0="80000067" w:usb1="02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enir Next">
    <w:altName w:val="﷽﷽﷽﷽﷽﷽﷽﷽ext"/>
    <w:charset w:val="00"/>
    <w:family w:val="swiss"/>
    <w:pitch w:val="variable"/>
    <w:sig w:usb0="8000002F" w:usb1="5000204A" w:usb2="00000000" w:usb3="00000000" w:csb0="0000009B" w:csb1="00000000"/>
  </w:font>
  <w:font w:name="Helvetica">
    <w:panose1 w:val="020B0604020202020204"/>
    <w:charset w:val="00"/>
    <w:family w:val="auto"/>
    <w:pitch w:val="variable"/>
    <w:sig w:usb0="E00002FF" w:usb1="5000785B" w:usb2="00000000" w:usb3="00000000" w:csb0="0000019F" w:csb1="00000000"/>
  </w:font>
  <w:font w:name="Didot">
    <w:altName w:val="Arial"/>
    <w:charset w:val="00"/>
    <w:family w:val="auto"/>
    <w:pitch w:val="variable"/>
    <w:sig w:usb0="80000867" w:usb1="00000000" w:usb2="00000000" w:usb3="00000000" w:csb0="000001FB"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2633334"/>
      <w:docPartObj>
        <w:docPartGallery w:val="Page Numbers (Bottom of Page)"/>
        <w:docPartUnique/>
      </w:docPartObj>
    </w:sdtPr>
    <w:sdtEndPr>
      <w:rPr>
        <w:rStyle w:val="PageNumber"/>
      </w:rPr>
    </w:sdtEndPr>
    <w:sdtContent>
      <w:p w14:paraId="55615DCB" w14:textId="3400A47E" w:rsidR="00357B3B" w:rsidRDefault="00357B3B" w:rsidP="0011142A">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289177" w14:textId="77777777" w:rsidR="00357B3B" w:rsidRDefault="00357B3B" w:rsidP="00357B3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7036" w14:textId="0A1E3D81" w:rsidR="008A6716" w:rsidRDefault="008A6716" w:rsidP="008A6716">
    <w:pPr>
      <w:pStyle w:val="BodyText"/>
      <w:ind w:right="23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7DBC" w14:textId="77777777" w:rsidR="00F77295" w:rsidRDefault="00F77295" w:rsidP="008A6716">
    <w:pPr>
      <w:pStyle w:val="BodyText"/>
      <w:ind w:left="113" w:right="138"/>
      <w:jc w:val="center"/>
      <w:rPr>
        <w:w w:val="105"/>
      </w:rPr>
    </w:pPr>
  </w:p>
  <w:p w14:paraId="50E59507" w14:textId="206E36BC" w:rsidR="00CB4C66" w:rsidRDefault="00CB4C66" w:rsidP="008A6716">
    <w:pPr>
      <w:pStyle w:val="BodyText"/>
      <w:ind w:left="113" w:right="138"/>
      <w:jc w:val="center"/>
      <w:rPr>
        <w:w w:val="105"/>
      </w:rPr>
    </w:pPr>
    <w:r>
      <w:rPr>
        <w:w w:val="105"/>
      </w:rPr>
      <w:t xml:space="preserve">© </w:t>
    </w:r>
    <w:r w:rsidR="0097062B">
      <w:rPr>
        <w:w w:val="105"/>
      </w:rPr>
      <w:t>Burlescombe Parish Council</w:t>
    </w:r>
  </w:p>
  <w:p w14:paraId="12930271" w14:textId="77777777" w:rsidR="00CB4C66" w:rsidRDefault="00CB4C66" w:rsidP="008A6716">
    <w:pPr>
      <w:pStyle w:val="BodyText"/>
      <w:ind w:left="113" w:right="138"/>
      <w:jc w:val="center"/>
    </w:pPr>
  </w:p>
  <w:p w14:paraId="75AF6608" w14:textId="1E5BE833" w:rsidR="00CB4C66" w:rsidRDefault="00F667AF" w:rsidP="008A6716">
    <w:pPr>
      <w:pStyle w:val="BodyText"/>
      <w:ind w:left="113" w:right="138"/>
      <w:jc w:val="center"/>
      <w:rPr>
        <w:w w:val="105"/>
      </w:rPr>
    </w:pPr>
    <w:r w:rsidRPr="00F667AF">
      <w:rPr>
        <w:w w:val="105"/>
      </w:rPr>
      <w:t>Boehill Manor, Sampford Peverell, Tiverton, Devon, EX16 7DZ</w:t>
    </w:r>
  </w:p>
  <w:p w14:paraId="5E158D7C" w14:textId="77777777" w:rsidR="00F667AF" w:rsidRPr="00F667AF" w:rsidRDefault="00F667AF" w:rsidP="00F667AF">
    <w:pPr>
      <w:pStyle w:val="BodyText"/>
      <w:ind w:right="138"/>
      <w:rPr>
        <w:lang w:val="en-GB"/>
      </w:rPr>
    </w:pPr>
  </w:p>
  <w:p w14:paraId="64EA4321" w14:textId="77777777" w:rsidR="00CB4C66" w:rsidRDefault="00CB4C66" w:rsidP="008A6716">
    <w:pPr>
      <w:pStyle w:val="BodyText"/>
      <w:ind w:right="237"/>
      <w:jc w:val="center"/>
    </w:pPr>
    <w:r>
      <w:rPr>
        <w:color w:val="5F5F5F"/>
        <w:w w:val="105"/>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ACE0C" w14:textId="77777777" w:rsidR="00C3028A" w:rsidRDefault="00C3028A">
      <w:r>
        <w:separator/>
      </w:r>
    </w:p>
  </w:footnote>
  <w:footnote w:type="continuationSeparator" w:id="0">
    <w:p w14:paraId="5F52EC04" w14:textId="77777777" w:rsidR="00C3028A" w:rsidRDefault="00C30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932"/>
    <w:multiLevelType w:val="hybridMultilevel"/>
    <w:tmpl w:val="55A4CF58"/>
    <w:lvl w:ilvl="0" w:tplc="94DC6A5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28141DA"/>
    <w:multiLevelType w:val="multilevel"/>
    <w:tmpl w:val="AC54B9D6"/>
    <w:lvl w:ilvl="0">
      <w:start w:val="1"/>
      <w:numFmt w:val="decimal"/>
      <w:lvlText w:val="%1"/>
      <w:lvlJc w:val="left"/>
      <w:pPr>
        <w:ind w:left="1440" w:hanging="1440"/>
      </w:pPr>
      <w:rPr>
        <w:rFonts w:hint="default"/>
        <w:b/>
      </w:rPr>
    </w:lvl>
    <w:lvl w:ilvl="1">
      <w:numFmt w:val="decimal"/>
      <w:lvlText w:val="%1.%2"/>
      <w:lvlJc w:val="left"/>
      <w:pPr>
        <w:ind w:left="1440" w:hanging="1440"/>
      </w:pPr>
      <w:rPr>
        <w:rFonts w:hint="default"/>
        <w:b/>
      </w:rPr>
    </w:lvl>
    <w:lvl w:ilvl="2">
      <w:start w:val="1"/>
      <w:numFmt w:val="decimal"/>
      <w:lvlText w:val="%1.%2.%3"/>
      <w:lvlJc w:val="left"/>
      <w:pPr>
        <w:ind w:left="1440" w:hanging="144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170677AE"/>
    <w:multiLevelType w:val="hybridMultilevel"/>
    <w:tmpl w:val="D33676DC"/>
    <w:lvl w:ilvl="0" w:tplc="C53E755C">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23FD6755"/>
    <w:multiLevelType w:val="hybridMultilevel"/>
    <w:tmpl w:val="09F2FB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3B61C78"/>
    <w:multiLevelType w:val="multilevel"/>
    <w:tmpl w:val="AC54B9D6"/>
    <w:lvl w:ilvl="0">
      <w:start w:val="1"/>
      <w:numFmt w:val="decimal"/>
      <w:lvlText w:val="%1"/>
      <w:lvlJc w:val="left"/>
      <w:pPr>
        <w:ind w:left="1440" w:hanging="1440"/>
      </w:pPr>
      <w:rPr>
        <w:rFonts w:hint="default"/>
        <w:b/>
      </w:rPr>
    </w:lvl>
    <w:lvl w:ilvl="1">
      <w:numFmt w:val="decimal"/>
      <w:lvlText w:val="%1.%2"/>
      <w:lvlJc w:val="left"/>
      <w:pPr>
        <w:ind w:left="1440" w:hanging="1440"/>
      </w:pPr>
      <w:rPr>
        <w:rFonts w:hint="default"/>
        <w:b/>
      </w:rPr>
    </w:lvl>
    <w:lvl w:ilvl="2">
      <w:start w:val="1"/>
      <w:numFmt w:val="decimal"/>
      <w:lvlText w:val="%1.%2.%3"/>
      <w:lvlJc w:val="left"/>
      <w:pPr>
        <w:ind w:left="1440" w:hanging="144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3F764F2A"/>
    <w:multiLevelType w:val="hybridMultilevel"/>
    <w:tmpl w:val="86F28172"/>
    <w:lvl w:ilvl="0" w:tplc="71F433AA">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041307A"/>
    <w:multiLevelType w:val="hybridMultilevel"/>
    <w:tmpl w:val="D1AE9D72"/>
    <w:lvl w:ilvl="0" w:tplc="4316314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8522A5C"/>
    <w:multiLevelType w:val="hybridMultilevel"/>
    <w:tmpl w:val="5936DC68"/>
    <w:lvl w:ilvl="0" w:tplc="7B284C02">
      <w:start w:val="12"/>
      <w:numFmt w:val="bullet"/>
      <w:lvlText w:val="-"/>
      <w:lvlJc w:val="left"/>
      <w:pPr>
        <w:ind w:left="720" w:hanging="360"/>
      </w:pPr>
      <w:rPr>
        <w:rFonts w:ascii="Calibri" w:eastAsia="Baskerville"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B46678"/>
    <w:multiLevelType w:val="hybridMultilevel"/>
    <w:tmpl w:val="B9487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341213"/>
    <w:multiLevelType w:val="hybridMultilevel"/>
    <w:tmpl w:val="23B2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050D1"/>
    <w:multiLevelType w:val="multilevel"/>
    <w:tmpl w:val="DC844DBA"/>
    <w:lvl w:ilvl="0">
      <w:start w:val="1"/>
      <w:numFmt w:val="decimal"/>
      <w:lvlText w:val="%1"/>
      <w:lvlJc w:val="left"/>
      <w:pPr>
        <w:ind w:left="1440" w:hanging="1440"/>
      </w:pPr>
      <w:rPr>
        <w:rFonts w:hint="default"/>
        <w:b/>
      </w:rPr>
    </w:lvl>
    <w:lvl w:ilvl="1">
      <w:start w:val="1"/>
      <w:numFmt w:val="decimal"/>
      <w:lvlText w:val="%1.%2"/>
      <w:lvlJc w:val="left"/>
      <w:pPr>
        <w:ind w:left="1440" w:hanging="1440"/>
      </w:pPr>
      <w:rPr>
        <w:rFonts w:hint="default"/>
        <w:b/>
      </w:rPr>
    </w:lvl>
    <w:lvl w:ilvl="2">
      <w:start w:val="1"/>
      <w:numFmt w:val="decimal"/>
      <w:lvlText w:val="%1.%2.%3"/>
      <w:lvlJc w:val="left"/>
      <w:pPr>
        <w:ind w:left="1440" w:hanging="144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698278BF"/>
    <w:multiLevelType w:val="hybridMultilevel"/>
    <w:tmpl w:val="016E3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A525C8"/>
    <w:multiLevelType w:val="hybridMultilevel"/>
    <w:tmpl w:val="9C667560"/>
    <w:lvl w:ilvl="0" w:tplc="39E44E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A623FE"/>
    <w:multiLevelType w:val="multilevel"/>
    <w:tmpl w:val="AC54B9D6"/>
    <w:lvl w:ilvl="0">
      <w:start w:val="1"/>
      <w:numFmt w:val="decimal"/>
      <w:lvlText w:val="%1"/>
      <w:lvlJc w:val="left"/>
      <w:pPr>
        <w:ind w:left="1440" w:hanging="1440"/>
      </w:pPr>
      <w:rPr>
        <w:rFonts w:hint="default"/>
        <w:b/>
      </w:rPr>
    </w:lvl>
    <w:lvl w:ilvl="1">
      <w:numFmt w:val="decimal"/>
      <w:lvlText w:val="%1.%2"/>
      <w:lvlJc w:val="left"/>
      <w:pPr>
        <w:ind w:left="1440" w:hanging="1440"/>
      </w:pPr>
      <w:rPr>
        <w:rFonts w:hint="default"/>
        <w:b/>
      </w:rPr>
    </w:lvl>
    <w:lvl w:ilvl="2">
      <w:start w:val="1"/>
      <w:numFmt w:val="decimal"/>
      <w:lvlText w:val="%1.%2.%3"/>
      <w:lvlJc w:val="left"/>
      <w:pPr>
        <w:ind w:left="1440" w:hanging="144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5"/>
  </w:num>
  <w:num w:numId="2">
    <w:abstractNumId w:val="12"/>
  </w:num>
  <w:num w:numId="3">
    <w:abstractNumId w:val="4"/>
  </w:num>
  <w:num w:numId="4">
    <w:abstractNumId w:val="10"/>
  </w:num>
  <w:num w:numId="5">
    <w:abstractNumId w:val="8"/>
  </w:num>
  <w:num w:numId="6">
    <w:abstractNumId w:val="3"/>
  </w:num>
  <w:num w:numId="7">
    <w:abstractNumId w:val="11"/>
  </w:num>
  <w:num w:numId="8">
    <w:abstractNumId w:val="0"/>
  </w:num>
  <w:num w:numId="9">
    <w:abstractNumId w:val="6"/>
  </w:num>
  <w:num w:numId="10">
    <w:abstractNumId w:val="2"/>
  </w:num>
  <w:num w:numId="11">
    <w:abstractNumId w:val="1"/>
  </w:num>
  <w:num w:numId="12">
    <w:abstractNumId w:val="13"/>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yMjQ3MjIxNjezMDVU0lEKTi0uzszPAykwNKgFAPNOh3ItAAAA"/>
  </w:docVars>
  <w:rsids>
    <w:rsidRoot w:val="009C2709"/>
    <w:rsid w:val="000032EF"/>
    <w:rsid w:val="00004F2F"/>
    <w:rsid w:val="0000655A"/>
    <w:rsid w:val="00025B27"/>
    <w:rsid w:val="00025E67"/>
    <w:rsid w:val="0003181A"/>
    <w:rsid w:val="00034434"/>
    <w:rsid w:val="00037709"/>
    <w:rsid w:val="000403FA"/>
    <w:rsid w:val="00044212"/>
    <w:rsid w:val="00046834"/>
    <w:rsid w:val="00052155"/>
    <w:rsid w:val="00052BFF"/>
    <w:rsid w:val="000650FF"/>
    <w:rsid w:val="00072F9A"/>
    <w:rsid w:val="00090C2B"/>
    <w:rsid w:val="00092455"/>
    <w:rsid w:val="00092936"/>
    <w:rsid w:val="000955B4"/>
    <w:rsid w:val="000A0784"/>
    <w:rsid w:val="000A4950"/>
    <w:rsid w:val="000A5A5C"/>
    <w:rsid w:val="000B258A"/>
    <w:rsid w:val="000B4532"/>
    <w:rsid w:val="000C2045"/>
    <w:rsid w:val="000D02DE"/>
    <w:rsid w:val="000D6291"/>
    <w:rsid w:val="000E4D15"/>
    <w:rsid w:val="000F0F3C"/>
    <w:rsid w:val="001029F5"/>
    <w:rsid w:val="00103757"/>
    <w:rsid w:val="00103A0E"/>
    <w:rsid w:val="0012071F"/>
    <w:rsid w:val="00123102"/>
    <w:rsid w:val="00124EA0"/>
    <w:rsid w:val="00135861"/>
    <w:rsid w:val="0013760C"/>
    <w:rsid w:val="00141E60"/>
    <w:rsid w:val="00143215"/>
    <w:rsid w:val="00146B37"/>
    <w:rsid w:val="00152FE1"/>
    <w:rsid w:val="00167EDE"/>
    <w:rsid w:val="001738F0"/>
    <w:rsid w:val="001743CA"/>
    <w:rsid w:val="00181EEC"/>
    <w:rsid w:val="001877C8"/>
    <w:rsid w:val="00191019"/>
    <w:rsid w:val="00191C38"/>
    <w:rsid w:val="001A010D"/>
    <w:rsid w:val="001A4F8A"/>
    <w:rsid w:val="001A62E1"/>
    <w:rsid w:val="001B2C89"/>
    <w:rsid w:val="001B45B1"/>
    <w:rsid w:val="001B75D7"/>
    <w:rsid w:val="001C5F3D"/>
    <w:rsid w:val="001C7950"/>
    <w:rsid w:val="001D5AF1"/>
    <w:rsid w:val="001E3355"/>
    <w:rsid w:val="001E572D"/>
    <w:rsid w:val="001E7C94"/>
    <w:rsid w:val="001F21E6"/>
    <w:rsid w:val="001F63B0"/>
    <w:rsid w:val="001F74A0"/>
    <w:rsid w:val="001F76FC"/>
    <w:rsid w:val="001F7AAF"/>
    <w:rsid w:val="00201AE8"/>
    <w:rsid w:val="00201BDC"/>
    <w:rsid w:val="0020658A"/>
    <w:rsid w:val="00210B93"/>
    <w:rsid w:val="0021392D"/>
    <w:rsid w:val="002225BB"/>
    <w:rsid w:val="00224994"/>
    <w:rsid w:val="002257C7"/>
    <w:rsid w:val="00253BAC"/>
    <w:rsid w:val="00253CCF"/>
    <w:rsid w:val="00254A73"/>
    <w:rsid w:val="002679D9"/>
    <w:rsid w:val="00270B84"/>
    <w:rsid w:val="002870B3"/>
    <w:rsid w:val="00291AA5"/>
    <w:rsid w:val="00291D07"/>
    <w:rsid w:val="002954A9"/>
    <w:rsid w:val="002A2247"/>
    <w:rsid w:val="002A6C23"/>
    <w:rsid w:val="002A764D"/>
    <w:rsid w:val="002B4F15"/>
    <w:rsid w:val="002B754A"/>
    <w:rsid w:val="002B7946"/>
    <w:rsid w:val="002C1D2B"/>
    <w:rsid w:val="002C6F0F"/>
    <w:rsid w:val="002D056B"/>
    <w:rsid w:val="002D1A21"/>
    <w:rsid w:val="002D2AF9"/>
    <w:rsid w:val="002D2D03"/>
    <w:rsid w:val="002E5554"/>
    <w:rsid w:val="002F5073"/>
    <w:rsid w:val="002F7F5D"/>
    <w:rsid w:val="00301859"/>
    <w:rsid w:val="0030236C"/>
    <w:rsid w:val="003058B3"/>
    <w:rsid w:val="003062B9"/>
    <w:rsid w:val="00350E0E"/>
    <w:rsid w:val="00357B3B"/>
    <w:rsid w:val="00361F6B"/>
    <w:rsid w:val="00363B39"/>
    <w:rsid w:val="00366DDF"/>
    <w:rsid w:val="00372B58"/>
    <w:rsid w:val="00374762"/>
    <w:rsid w:val="00375554"/>
    <w:rsid w:val="00376B38"/>
    <w:rsid w:val="003817E9"/>
    <w:rsid w:val="00382018"/>
    <w:rsid w:val="0038454A"/>
    <w:rsid w:val="003846A2"/>
    <w:rsid w:val="00391519"/>
    <w:rsid w:val="0039313A"/>
    <w:rsid w:val="00394860"/>
    <w:rsid w:val="003979D2"/>
    <w:rsid w:val="003A15EC"/>
    <w:rsid w:val="003B0F04"/>
    <w:rsid w:val="003C17CE"/>
    <w:rsid w:val="003C44C8"/>
    <w:rsid w:val="003C5246"/>
    <w:rsid w:val="003E0119"/>
    <w:rsid w:val="003E0F41"/>
    <w:rsid w:val="003E1338"/>
    <w:rsid w:val="003F6891"/>
    <w:rsid w:val="00400F4A"/>
    <w:rsid w:val="0040439F"/>
    <w:rsid w:val="0041025A"/>
    <w:rsid w:val="00416447"/>
    <w:rsid w:val="00416E1D"/>
    <w:rsid w:val="00420A94"/>
    <w:rsid w:val="00420DC3"/>
    <w:rsid w:val="004220BA"/>
    <w:rsid w:val="00425769"/>
    <w:rsid w:val="00426F5F"/>
    <w:rsid w:val="00435073"/>
    <w:rsid w:val="00440512"/>
    <w:rsid w:val="00441A01"/>
    <w:rsid w:val="004458C1"/>
    <w:rsid w:val="00447732"/>
    <w:rsid w:val="00447E96"/>
    <w:rsid w:val="00455BCF"/>
    <w:rsid w:val="0047444A"/>
    <w:rsid w:val="00480B91"/>
    <w:rsid w:val="004876ED"/>
    <w:rsid w:val="00490D25"/>
    <w:rsid w:val="0049305B"/>
    <w:rsid w:val="00493528"/>
    <w:rsid w:val="004A0F57"/>
    <w:rsid w:val="004B0BE1"/>
    <w:rsid w:val="004B1768"/>
    <w:rsid w:val="004B2F7D"/>
    <w:rsid w:val="004B4501"/>
    <w:rsid w:val="004C16C5"/>
    <w:rsid w:val="004D21AD"/>
    <w:rsid w:val="004E2DEC"/>
    <w:rsid w:val="004F2ECB"/>
    <w:rsid w:val="00505F85"/>
    <w:rsid w:val="0050797A"/>
    <w:rsid w:val="005142FD"/>
    <w:rsid w:val="0052750D"/>
    <w:rsid w:val="005278FB"/>
    <w:rsid w:val="005302C7"/>
    <w:rsid w:val="00541A64"/>
    <w:rsid w:val="00551F92"/>
    <w:rsid w:val="00560DA2"/>
    <w:rsid w:val="00564C18"/>
    <w:rsid w:val="005652B6"/>
    <w:rsid w:val="00570620"/>
    <w:rsid w:val="00570DA0"/>
    <w:rsid w:val="0058273F"/>
    <w:rsid w:val="005852B8"/>
    <w:rsid w:val="00590C59"/>
    <w:rsid w:val="005C0B94"/>
    <w:rsid w:val="005C5D38"/>
    <w:rsid w:val="005C6C0F"/>
    <w:rsid w:val="005D0C3D"/>
    <w:rsid w:val="005D4E08"/>
    <w:rsid w:val="005E0401"/>
    <w:rsid w:val="005E3651"/>
    <w:rsid w:val="005F08CD"/>
    <w:rsid w:val="005F4870"/>
    <w:rsid w:val="005F7012"/>
    <w:rsid w:val="005F766F"/>
    <w:rsid w:val="005F78F8"/>
    <w:rsid w:val="006026A0"/>
    <w:rsid w:val="00612510"/>
    <w:rsid w:val="0062024D"/>
    <w:rsid w:val="0062156C"/>
    <w:rsid w:val="00624D51"/>
    <w:rsid w:val="006423E2"/>
    <w:rsid w:val="006436C3"/>
    <w:rsid w:val="0064619D"/>
    <w:rsid w:val="00653C25"/>
    <w:rsid w:val="00655022"/>
    <w:rsid w:val="00661F9A"/>
    <w:rsid w:val="00664250"/>
    <w:rsid w:val="006669AC"/>
    <w:rsid w:val="0067525A"/>
    <w:rsid w:val="00676E77"/>
    <w:rsid w:val="006833E3"/>
    <w:rsid w:val="0068421F"/>
    <w:rsid w:val="0068469D"/>
    <w:rsid w:val="006865A9"/>
    <w:rsid w:val="006870B2"/>
    <w:rsid w:val="0069362F"/>
    <w:rsid w:val="006B003F"/>
    <w:rsid w:val="006B4980"/>
    <w:rsid w:val="006B4A49"/>
    <w:rsid w:val="006B5C27"/>
    <w:rsid w:val="006C0641"/>
    <w:rsid w:val="006C4A61"/>
    <w:rsid w:val="006D3B82"/>
    <w:rsid w:val="006E37E1"/>
    <w:rsid w:val="006E72D3"/>
    <w:rsid w:val="006F0037"/>
    <w:rsid w:val="006F0F0D"/>
    <w:rsid w:val="006F3E0B"/>
    <w:rsid w:val="006F673C"/>
    <w:rsid w:val="00701E64"/>
    <w:rsid w:val="007115AB"/>
    <w:rsid w:val="00716BFF"/>
    <w:rsid w:val="00730F6A"/>
    <w:rsid w:val="00737797"/>
    <w:rsid w:val="007405ED"/>
    <w:rsid w:val="00743F95"/>
    <w:rsid w:val="00747A01"/>
    <w:rsid w:val="007519F1"/>
    <w:rsid w:val="00755722"/>
    <w:rsid w:val="00761069"/>
    <w:rsid w:val="00761B20"/>
    <w:rsid w:val="007670B4"/>
    <w:rsid w:val="00777F30"/>
    <w:rsid w:val="007872F7"/>
    <w:rsid w:val="00790055"/>
    <w:rsid w:val="00791788"/>
    <w:rsid w:val="00792EAF"/>
    <w:rsid w:val="007A3AC7"/>
    <w:rsid w:val="007A5598"/>
    <w:rsid w:val="007B16C6"/>
    <w:rsid w:val="007B6F05"/>
    <w:rsid w:val="007C0AC8"/>
    <w:rsid w:val="007C4212"/>
    <w:rsid w:val="007C469D"/>
    <w:rsid w:val="007D0283"/>
    <w:rsid w:val="007D13A5"/>
    <w:rsid w:val="007E1A63"/>
    <w:rsid w:val="007E2D2F"/>
    <w:rsid w:val="007E640E"/>
    <w:rsid w:val="007F08CE"/>
    <w:rsid w:val="00804D41"/>
    <w:rsid w:val="008067CC"/>
    <w:rsid w:val="00817054"/>
    <w:rsid w:val="00824CCA"/>
    <w:rsid w:val="0082590D"/>
    <w:rsid w:val="008334ED"/>
    <w:rsid w:val="00834C44"/>
    <w:rsid w:val="00835688"/>
    <w:rsid w:val="00847126"/>
    <w:rsid w:val="008514C7"/>
    <w:rsid w:val="00873C5A"/>
    <w:rsid w:val="00876FA9"/>
    <w:rsid w:val="00882820"/>
    <w:rsid w:val="0089044C"/>
    <w:rsid w:val="008936DE"/>
    <w:rsid w:val="008947B2"/>
    <w:rsid w:val="00897455"/>
    <w:rsid w:val="008A1A46"/>
    <w:rsid w:val="008A29C1"/>
    <w:rsid w:val="008A6716"/>
    <w:rsid w:val="008B10A3"/>
    <w:rsid w:val="008D7C2A"/>
    <w:rsid w:val="008E56B4"/>
    <w:rsid w:val="008F006A"/>
    <w:rsid w:val="008F099F"/>
    <w:rsid w:val="008F4A3B"/>
    <w:rsid w:val="008F5F92"/>
    <w:rsid w:val="009019A6"/>
    <w:rsid w:val="009029C4"/>
    <w:rsid w:val="0091017C"/>
    <w:rsid w:val="00915ED1"/>
    <w:rsid w:val="00922336"/>
    <w:rsid w:val="0093103A"/>
    <w:rsid w:val="00945A58"/>
    <w:rsid w:val="00955263"/>
    <w:rsid w:val="00955866"/>
    <w:rsid w:val="009641E1"/>
    <w:rsid w:val="00965626"/>
    <w:rsid w:val="0097062B"/>
    <w:rsid w:val="00971A41"/>
    <w:rsid w:val="009720A5"/>
    <w:rsid w:val="00972E27"/>
    <w:rsid w:val="00976BFE"/>
    <w:rsid w:val="009838E4"/>
    <w:rsid w:val="009840C3"/>
    <w:rsid w:val="0098432E"/>
    <w:rsid w:val="00985E07"/>
    <w:rsid w:val="009A63FE"/>
    <w:rsid w:val="009B5144"/>
    <w:rsid w:val="009C2709"/>
    <w:rsid w:val="009C3AC4"/>
    <w:rsid w:val="009C3AC5"/>
    <w:rsid w:val="009C7820"/>
    <w:rsid w:val="009D7A66"/>
    <w:rsid w:val="009E3826"/>
    <w:rsid w:val="009E6AE4"/>
    <w:rsid w:val="009F31E1"/>
    <w:rsid w:val="009F49D2"/>
    <w:rsid w:val="009F4F25"/>
    <w:rsid w:val="00A00079"/>
    <w:rsid w:val="00A02BF5"/>
    <w:rsid w:val="00A20A5F"/>
    <w:rsid w:val="00A36ED4"/>
    <w:rsid w:val="00A37F27"/>
    <w:rsid w:val="00A42578"/>
    <w:rsid w:val="00A43F17"/>
    <w:rsid w:val="00A449E7"/>
    <w:rsid w:val="00A45813"/>
    <w:rsid w:val="00A569BE"/>
    <w:rsid w:val="00A629AD"/>
    <w:rsid w:val="00A754C7"/>
    <w:rsid w:val="00A97398"/>
    <w:rsid w:val="00AA11A3"/>
    <w:rsid w:val="00AA5BB9"/>
    <w:rsid w:val="00AB3408"/>
    <w:rsid w:val="00AC3390"/>
    <w:rsid w:val="00AC6F11"/>
    <w:rsid w:val="00AD239C"/>
    <w:rsid w:val="00AF36A4"/>
    <w:rsid w:val="00AF40E8"/>
    <w:rsid w:val="00AF68F8"/>
    <w:rsid w:val="00B016C9"/>
    <w:rsid w:val="00B17C8F"/>
    <w:rsid w:val="00B2051F"/>
    <w:rsid w:val="00B21C27"/>
    <w:rsid w:val="00B22F08"/>
    <w:rsid w:val="00B244DB"/>
    <w:rsid w:val="00B245FE"/>
    <w:rsid w:val="00B34E5F"/>
    <w:rsid w:val="00B40B1C"/>
    <w:rsid w:val="00B467D9"/>
    <w:rsid w:val="00B47B2E"/>
    <w:rsid w:val="00B47F21"/>
    <w:rsid w:val="00B62F09"/>
    <w:rsid w:val="00B636D4"/>
    <w:rsid w:val="00B63979"/>
    <w:rsid w:val="00B7061B"/>
    <w:rsid w:val="00B80599"/>
    <w:rsid w:val="00B83368"/>
    <w:rsid w:val="00B879AA"/>
    <w:rsid w:val="00B902BA"/>
    <w:rsid w:val="00B96FAF"/>
    <w:rsid w:val="00B97695"/>
    <w:rsid w:val="00BA2C51"/>
    <w:rsid w:val="00BC10E3"/>
    <w:rsid w:val="00BC4190"/>
    <w:rsid w:val="00BD008A"/>
    <w:rsid w:val="00BD059F"/>
    <w:rsid w:val="00BE4D71"/>
    <w:rsid w:val="00BE6CE6"/>
    <w:rsid w:val="00BF55A1"/>
    <w:rsid w:val="00BF64C7"/>
    <w:rsid w:val="00C107F7"/>
    <w:rsid w:val="00C26035"/>
    <w:rsid w:val="00C3028A"/>
    <w:rsid w:val="00C32706"/>
    <w:rsid w:val="00C32B64"/>
    <w:rsid w:val="00C330B9"/>
    <w:rsid w:val="00C34C06"/>
    <w:rsid w:val="00C35C30"/>
    <w:rsid w:val="00C36C81"/>
    <w:rsid w:val="00C42E66"/>
    <w:rsid w:val="00C5058B"/>
    <w:rsid w:val="00C535A8"/>
    <w:rsid w:val="00C64146"/>
    <w:rsid w:val="00C65575"/>
    <w:rsid w:val="00C82D40"/>
    <w:rsid w:val="00C84EF8"/>
    <w:rsid w:val="00C92A43"/>
    <w:rsid w:val="00C94B8F"/>
    <w:rsid w:val="00C97A36"/>
    <w:rsid w:val="00CA1408"/>
    <w:rsid w:val="00CA17E0"/>
    <w:rsid w:val="00CB4C66"/>
    <w:rsid w:val="00CD2802"/>
    <w:rsid w:val="00CE0C18"/>
    <w:rsid w:val="00CE0D23"/>
    <w:rsid w:val="00CF1000"/>
    <w:rsid w:val="00CF4FBC"/>
    <w:rsid w:val="00D01FCE"/>
    <w:rsid w:val="00D1452C"/>
    <w:rsid w:val="00D2449B"/>
    <w:rsid w:val="00D24899"/>
    <w:rsid w:val="00D274AD"/>
    <w:rsid w:val="00D34594"/>
    <w:rsid w:val="00D44306"/>
    <w:rsid w:val="00D44EBC"/>
    <w:rsid w:val="00D47088"/>
    <w:rsid w:val="00D52CDA"/>
    <w:rsid w:val="00D60784"/>
    <w:rsid w:val="00D60ADE"/>
    <w:rsid w:val="00D60F09"/>
    <w:rsid w:val="00D73545"/>
    <w:rsid w:val="00D75405"/>
    <w:rsid w:val="00D75879"/>
    <w:rsid w:val="00D8385E"/>
    <w:rsid w:val="00D92247"/>
    <w:rsid w:val="00D92B9B"/>
    <w:rsid w:val="00DA24D5"/>
    <w:rsid w:val="00DB0608"/>
    <w:rsid w:val="00DC10CB"/>
    <w:rsid w:val="00DC240C"/>
    <w:rsid w:val="00DC2CBD"/>
    <w:rsid w:val="00DC429E"/>
    <w:rsid w:val="00DD3CDC"/>
    <w:rsid w:val="00DE03AE"/>
    <w:rsid w:val="00DE0CD5"/>
    <w:rsid w:val="00DE40E8"/>
    <w:rsid w:val="00DF4D67"/>
    <w:rsid w:val="00DF5DA3"/>
    <w:rsid w:val="00E021FF"/>
    <w:rsid w:val="00E03419"/>
    <w:rsid w:val="00E04AE5"/>
    <w:rsid w:val="00E10C33"/>
    <w:rsid w:val="00E216E3"/>
    <w:rsid w:val="00E27B96"/>
    <w:rsid w:val="00E35025"/>
    <w:rsid w:val="00E53F09"/>
    <w:rsid w:val="00E5603D"/>
    <w:rsid w:val="00E56C9B"/>
    <w:rsid w:val="00E635CF"/>
    <w:rsid w:val="00E643CB"/>
    <w:rsid w:val="00E7182E"/>
    <w:rsid w:val="00E71D2F"/>
    <w:rsid w:val="00E92A81"/>
    <w:rsid w:val="00E94825"/>
    <w:rsid w:val="00EA616C"/>
    <w:rsid w:val="00EB6CCF"/>
    <w:rsid w:val="00ED42B2"/>
    <w:rsid w:val="00ED74F2"/>
    <w:rsid w:val="00EE0B56"/>
    <w:rsid w:val="00EE3CAE"/>
    <w:rsid w:val="00F107B4"/>
    <w:rsid w:val="00F115E6"/>
    <w:rsid w:val="00F128E7"/>
    <w:rsid w:val="00F14C6E"/>
    <w:rsid w:val="00F2305C"/>
    <w:rsid w:val="00F25BBD"/>
    <w:rsid w:val="00F31025"/>
    <w:rsid w:val="00F4225B"/>
    <w:rsid w:val="00F56516"/>
    <w:rsid w:val="00F5750D"/>
    <w:rsid w:val="00F60B19"/>
    <w:rsid w:val="00F64E9A"/>
    <w:rsid w:val="00F663E7"/>
    <w:rsid w:val="00F667AF"/>
    <w:rsid w:val="00F67DD4"/>
    <w:rsid w:val="00F72684"/>
    <w:rsid w:val="00F77295"/>
    <w:rsid w:val="00F82E2C"/>
    <w:rsid w:val="00F92DC1"/>
    <w:rsid w:val="00F939F1"/>
    <w:rsid w:val="00F9509E"/>
    <w:rsid w:val="00FB22DE"/>
    <w:rsid w:val="00FC283E"/>
    <w:rsid w:val="00FC646C"/>
    <w:rsid w:val="00FD0C26"/>
    <w:rsid w:val="00FD156C"/>
    <w:rsid w:val="00FD5790"/>
    <w:rsid w:val="00FD581D"/>
    <w:rsid w:val="00FE0F1D"/>
    <w:rsid w:val="00FE18BF"/>
    <w:rsid w:val="00FF3CC2"/>
    <w:rsid w:val="00FF4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C516B"/>
  <w15:docId w15:val="{6D5CCC84-9C3B-B749-B566-DC4C340BE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paragraph" w:styleId="Heading4">
    <w:name w:val="heading 4"/>
    <w:basedOn w:val="Normal"/>
    <w:link w:val="Heading4Char"/>
    <w:uiPriority w:val="9"/>
    <w:qFormat/>
    <w:rsid w:val="004458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after="180" w:line="264" w:lineRule="auto"/>
    </w:pPr>
    <w:rPr>
      <w:rFonts w:ascii="Avenir Next" w:hAnsi="Avenir Next" w:cs="Arial Unicode MS"/>
      <w:color w:val="000000"/>
    </w:rPr>
  </w:style>
  <w:style w:type="paragraph" w:customStyle="1" w:styleId="Body">
    <w:name w:val="Body"/>
    <w:pPr>
      <w:suppressAutoHyphens/>
      <w:spacing w:after="180" w:line="264" w:lineRule="auto"/>
    </w:pPr>
    <w:rPr>
      <w:rFonts w:ascii="Baskerville" w:eastAsia="Baskerville" w:hAnsi="Baskerville" w:cs="Baskerville"/>
      <w:color w:val="000000"/>
      <w:sz w:val="24"/>
      <w:szCs w:val="24"/>
    </w:rPr>
  </w:style>
  <w:style w:type="paragraph" w:customStyle="1" w:styleId="SenderInformation">
    <w:name w:val="Sender Information"/>
    <w:pPr>
      <w:tabs>
        <w:tab w:val="left" w:pos="6400"/>
      </w:tabs>
      <w:jc w:val="right"/>
    </w:pPr>
    <w:rPr>
      <w:rFonts w:ascii="Baskerville" w:eastAsia="Baskerville" w:hAnsi="Baskerville" w:cs="Baskerville"/>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F68F8"/>
    <w:pPr>
      <w:tabs>
        <w:tab w:val="center" w:pos="4680"/>
        <w:tab w:val="right" w:pos="9360"/>
      </w:tabs>
    </w:pPr>
  </w:style>
  <w:style w:type="character" w:customStyle="1" w:styleId="HeaderChar">
    <w:name w:val="Header Char"/>
    <w:basedOn w:val="DefaultParagraphFont"/>
    <w:link w:val="Header"/>
    <w:uiPriority w:val="99"/>
    <w:rsid w:val="00AF68F8"/>
    <w:rPr>
      <w:sz w:val="24"/>
      <w:szCs w:val="24"/>
      <w:lang w:val="en-US"/>
    </w:rPr>
  </w:style>
  <w:style w:type="paragraph" w:styleId="Footer">
    <w:name w:val="footer"/>
    <w:basedOn w:val="Normal"/>
    <w:link w:val="FooterChar"/>
    <w:uiPriority w:val="99"/>
    <w:unhideWhenUsed/>
    <w:rsid w:val="00AF68F8"/>
    <w:pPr>
      <w:tabs>
        <w:tab w:val="center" w:pos="4680"/>
        <w:tab w:val="right" w:pos="9360"/>
      </w:tabs>
    </w:pPr>
  </w:style>
  <w:style w:type="character" w:customStyle="1" w:styleId="FooterChar">
    <w:name w:val="Footer Char"/>
    <w:basedOn w:val="DefaultParagraphFont"/>
    <w:link w:val="Footer"/>
    <w:uiPriority w:val="99"/>
    <w:rsid w:val="00AF68F8"/>
    <w:rPr>
      <w:sz w:val="24"/>
      <w:szCs w:val="24"/>
      <w:lang w:val="en-US"/>
    </w:rPr>
  </w:style>
  <w:style w:type="character" w:styleId="UnresolvedMention">
    <w:name w:val="Unresolved Mention"/>
    <w:basedOn w:val="DefaultParagraphFont"/>
    <w:uiPriority w:val="99"/>
    <w:semiHidden/>
    <w:unhideWhenUsed/>
    <w:rsid w:val="00420DC3"/>
    <w:rPr>
      <w:color w:val="605E5C"/>
      <w:shd w:val="clear" w:color="auto" w:fill="E1DFDD"/>
    </w:rPr>
  </w:style>
  <w:style w:type="paragraph" w:customStyle="1" w:styleId="BodyA">
    <w:name w:val="Body A"/>
    <w:rsid w:val="0003181A"/>
    <w:rPr>
      <w:rFonts w:ascii="Helvetica" w:hAnsi="Helvetica" w:cs="Arial Unicode MS"/>
      <w:color w:val="000000"/>
      <w:sz w:val="22"/>
      <w:szCs w:val="22"/>
      <w:u w:color="000000"/>
      <w:lang w:val="en-US" w:eastAsia="en-GB"/>
    </w:rPr>
  </w:style>
  <w:style w:type="table" w:styleId="TableGrid">
    <w:name w:val="Table Grid"/>
    <w:basedOn w:val="TableNormal"/>
    <w:uiPriority w:val="39"/>
    <w:rsid w:val="005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D3CD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FootnoteTextChar">
    <w:name w:val="Footnote Text Char"/>
    <w:basedOn w:val="DefaultParagraphFont"/>
    <w:link w:val="FootnoteText"/>
    <w:uiPriority w:val="99"/>
    <w:semiHidden/>
    <w:rsid w:val="00DD3CDC"/>
    <w:rPr>
      <w:rFonts w:asciiTheme="minorHAnsi" w:eastAsiaTheme="minorHAnsi" w:hAnsiTheme="minorHAnsi" w:cstheme="minorBidi"/>
      <w:bdr w:val="none" w:sz="0" w:space="0" w:color="auto"/>
    </w:rPr>
  </w:style>
  <w:style w:type="character" w:styleId="FootnoteReference">
    <w:name w:val="footnote reference"/>
    <w:basedOn w:val="DefaultParagraphFont"/>
    <w:uiPriority w:val="99"/>
    <w:semiHidden/>
    <w:unhideWhenUsed/>
    <w:rsid w:val="00DD3CDC"/>
    <w:rPr>
      <w:vertAlign w:val="superscript"/>
    </w:rPr>
  </w:style>
  <w:style w:type="character" w:customStyle="1" w:styleId="Heading4Char">
    <w:name w:val="Heading 4 Char"/>
    <w:basedOn w:val="DefaultParagraphFont"/>
    <w:link w:val="Heading4"/>
    <w:uiPriority w:val="9"/>
    <w:rsid w:val="004458C1"/>
    <w:rPr>
      <w:rFonts w:eastAsia="Times New Roman"/>
      <w:b/>
      <w:bCs/>
      <w:sz w:val="24"/>
      <w:szCs w:val="24"/>
      <w:bdr w:val="none" w:sz="0" w:space="0" w:color="auto"/>
      <w:lang w:eastAsia="en-GB"/>
    </w:rPr>
  </w:style>
  <w:style w:type="character" w:styleId="PlaceholderText">
    <w:name w:val="Placeholder Text"/>
    <w:basedOn w:val="DefaultParagraphFont"/>
    <w:uiPriority w:val="99"/>
    <w:semiHidden/>
    <w:rsid w:val="008936DE"/>
    <w:rPr>
      <w:color w:val="808080"/>
    </w:rPr>
  </w:style>
  <w:style w:type="paragraph" w:styleId="ListParagraph">
    <w:name w:val="List Paragraph"/>
    <w:basedOn w:val="Normal"/>
    <w:uiPriority w:val="34"/>
    <w:qFormat/>
    <w:rsid w:val="00FF481B"/>
    <w:pPr>
      <w:ind w:left="720"/>
      <w:contextualSpacing/>
    </w:pPr>
  </w:style>
  <w:style w:type="paragraph" w:styleId="CommentText">
    <w:name w:val="annotation text"/>
    <w:basedOn w:val="Normal"/>
    <w:link w:val="CommentTextChar"/>
    <w:uiPriority w:val="99"/>
    <w:semiHidden/>
    <w:unhideWhenUsed/>
    <w:rsid w:val="009838E4"/>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9838E4"/>
    <w:rPr>
      <w:rFonts w:asciiTheme="minorHAnsi" w:eastAsiaTheme="minorHAnsi" w:hAnsiTheme="minorHAnsi" w:cstheme="minorBidi"/>
      <w:bdr w:val="none" w:sz="0" w:space="0" w:color="auto"/>
    </w:rPr>
  </w:style>
  <w:style w:type="character" w:styleId="PageNumber">
    <w:name w:val="page number"/>
    <w:basedOn w:val="DefaultParagraphFont"/>
    <w:uiPriority w:val="99"/>
    <w:unhideWhenUsed/>
    <w:rsid w:val="00357B3B"/>
  </w:style>
  <w:style w:type="paragraph" w:styleId="BodyText">
    <w:name w:val="Body Text"/>
    <w:basedOn w:val="Normal"/>
    <w:link w:val="BodyTextChar"/>
    <w:uiPriority w:val="1"/>
    <w:qFormat/>
    <w:rsid w:val="008A67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Open Sans" w:eastAsia="Open Sans" w:hAnsi="Open Sans" w:cs="Open Sans"/>
      <w:sz w:val="16"/>
      <w:szCs w:val="16"/>
      <w:bdr w:val="none" w:sz="0" w:space="0" w:color="auto"/>
    </w:rPr>
  </w:style>
  <w:style w:type="character" w:customStyle="1" w:styleId="BodyTextChar">
    <w:name w:val="Body Text Char"/>
    <w:basedOn w:val="DefaultParagraphFont"/>
    <w:link w:val="BodyText"/>
    <w:uiPriority w:val="1"/>
    <w:rsid w:val="008A6716"/>
    <w:rPr>
      <w:rFonts w:ascii="Open Sans" w:eastAsia="Open Sans" w:hAnsi="Open Sans" w:cs="Open Sans"/>
      <w:sz w:val="16"/>
      <w:szCs w:val="16"/>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555">
      <w:bodyDiv w:val="1"/>
      <w:marLeft w:val="0"/>
      <w:marRight w:val="0"/>
      <w:marTop w:val="0"/>
      <w:marBottom w:val="0"/>
      <w:divBdr>
        <w:top w:val="none" w:sz="0" w:space="0" w:color="auto"/>
        <w:left w:val="none" w:sz="0" w:space="0" w:color="auto"/>
        <w:bottom w:val="none" w:sz="0" w:space="0" w:color="auto"/>
        <w:right w:val="none" w:sz="0" w:space="0" w:color="auto"/>
      </w:divBdr>
    </w:div>
    <w:div w:id="118648801">
      <w:bodyDiv w:val="1"/>
      <w:marLeft w:val="0"/>
      <w:marRight w:val="0"/>
      <w:marTop w:val="0"/>
      <w:marBottom w:val="0"/>
      <w:divBdr>
        <w:top w:val="none" w:sz="0" w:space="0" w:color="auto"/>
        <w:left w:val="none" w:sz="0" w:space="0" w:color="auto"/>
        <w:bottom w:val="none" w:sz="0" w:space="0" w:color="auto"/>
        <w:right w:val="none" w:sz="0" w:space="0" w:color="auto"/>
      </w:divBdr>
    </w:div>
    <w:div w:id="234517736">
      <w:bodyDiv w:val="1"/>
      <w:marLeft w:val="0"/>
      <w:marRight w:val="0"/>
      <w:marTop w:val="0"/>
      <w:marBottom w:val="0"/>
      <w:divBdr>
        <w:top w:val="none" w:sz="0" w:space="0" w:color="auto"/>
        <w:left w:val="none" w:sz="0" w:space="0" w:color="auto"/>
        <w:bottom w:val="none" w:sz="0" w:space="0" w:color="auto"/>
        <w:right w:val="none" w:sz="0" w:space="0" w:color="auto"/>
      </w:divBdr>
    </w:div>
    <w:div w:id="280112324">
      <w:bodyDiv w:val="1"/>
      <w:marLeft w:val="0"/>
      <w:marRight w:val="0"/>
      <w:marTop w:val="0"/>
      <w:marBottom w:val="0"/>
      <w:divBdr>
        <w:top w:val="none" w:sz="0" w:space="0" w:color="auto"/>
        <w:left w:val="none" w:sz="0" w:space="0" w:color="auto"/>
        <w:bottom w:val="none" w:sz="0" w:space="0" w:color="auto"/>
        <w:right w:val="none" w:sz="0" w:space="0" w:color="auto"/>
      </w:divBdr>
    </w:div>
    <w:div w:id="291911475">
      <w:bodyDiv w:val="1"/>
      <w:marLeft w:val="0"/>
      <w:marRight w:val="0"/>
      <w:marTop w:val="0"/>
      <w:marBottom w:val="0"/>
      <w:divBdr>
        <w:top w:val="none" w:sz="0" w:space="0" w:color="auto"/>
        <w:left w:val="none" w:sz="0" w:space="0" w:color="auto"/>
        <w:bottom w:val="none" w:sz="0" w:space="0" w:color="auto"/>
        <w:right w:val="none" w:sz="0" w:space="0" w:color="auto"/>
      </w:divBdr>
    </w:div>
    <w:div w:id="347030446">
      <w:bodyDiv w:val="1"/>
      <w:marLeft w:val="0"/>
      <w:marRight w:val="0"/>
      <w:marTop w:val="0"/>
      <w:marBottom w:val="0"/>
      <w:divBdr>
        <w:top w:val="none" w:sz="0" w:space="0" w:color="auto"/>
        <w:left w:val="none" w:sz="0" w:space="0" w:color="auto"/>
        <w:bottom w:val="none" w:sz="0" w:space="0" w:color="auto"/>
        <w:right w:val="none" w:sz="0" w:space="0" w:color="auto"/>
      </w:divBdr>
    </w:div>
    <w:div w:id="372117232">
      <w:bodyDiv w:val="1"/>
      <w:marLeft w:val="0"/>
      <w:marRight w:val="0"/>
      <w:marTop w:val="0"/>
      <w:marBottom w:val="0"/>
      <w:divBdr>
        <w:top w:val="none" w:sz="0" w:space="0" w:color="auto"/>
        <w:left w:val="none" w:sz="0" w:space="0" w:color="auto"/>
        <w:bottom w:val="none" w:sz="0" w:space="0" w:color="auto"/>
        <w:right w:val="none" w:sz="0" w:space="0" w:color="auto"/>
      </w:divBdr>
    </w:div>
    <w:div w:id="418604556">
      <w:bodyDiv w:val="1"/>
      <w:marLeft w:val="0"/>
      <w:marRight w:val="0"/>
      <w:marTop w:val="0"/>
      <w:marBottom w:val="0"/>
      <w:divBdr>
        <w:top w:val="none" w:sz="0" w:space="0" w:color="auto"/>
        <w:left w:val="none" w:sz="0" w:space="0" w:color="auto"/>
        <w:bottom w:val="none" w:sz="0" w:space="0" w:color="auto"/>
        <w:right w:val="none" w:sz="0" w:space="0" w:color="auto"/>
      </w:divBdr>
    </w:div>
    <w:div w:id="583875536">
      <w:bodyDiv w:val="1"/>
      <w:marLeft w:val="0"/>
      <w:marRight w:val="0"/>
      <w:marTop w:val="0"/>
      <w:marBottom w:val="0"/>
      <w:divBdr>
        <w:top w:val="none" w:sz="0" w:space="0" w:color="auto"/>
        <w:left w:val="none" w:sz="0" w:space="0" w:color="auto"/>
        <w:bottom w:val="none" w:sz="0" w:space="0" w:color="auto"/>
        <w:right w:val="none" w:sz="0" w:space="0" w:color="auto"/>
      </w:divBdr>
    </w:div>
    <w:div w:id="746270755">
      <w:bodyDiv w:val="1"/>
      <w:marLeft w:val="0"/>
      <w:marRight w:val="0"/>
      <w:marTop w:val="0"/>
      <w:marBottom w:val="0"/>
      <w:divBdr>
        <w:top w:val="none" w:sz="0" w:space="0" w:color="auto"/>
        <w:left w:val="none" w:sz="0" w:space="0" w:color="auto"/>
        <w:bottom w:val="none" w:sz="0" w:space="0" w:color="auto"/>
        <w:right w:val="none" w:sz="0" w:space="0" w:color="auto"/>
      </w:divBdr>
    </w:div>
    <w:div w:id="759184531">
      <w:bodyDiv w:val="1"/>
      <w:marLeft w:val="0"/>
      <w:marRight w:val="0"/>
      <w:marTop w:val="0"/>
      <w:marBottom w:val="0"/>
      <w:divBdr>
        <w:top w:val="none" w:sz="0" w:space="0" w:color="auto"/>
        <w:left w:val="none" w:sz="0" w:space="0" w:color="auto"/>
        <w:bottom w:val="none" w:sz="0" w:space="0" w:color="auto"/>
        <w:right w:val="none" w:sz="0" w:space="0" w:color="auto"/>
      </w:divBdr>
    </w:div>
    <w:div w:id="763109604">
      <w:bodyDiv w:val="1"/>
      <w:marLeft w:val="0"/>
      <w:marRight w:val="0"/>
      <w:marTop w:val="0"/>
      <w:marBottom w:val="0"/>
      <w:divBdr>
        <w:top w:val="none" w:sz="0" w:space="0" w:color="auto"/>
        <w:left w:val="none" w:sz="0" w:space="0" w:color="auto"/>
        <w:bottom w:val="none" w:sz="0" w:space="0" w:color="auto"/>
        <w:right w:val="none" w:sz="0" w:space="0" w:color="auto"/>
      </w:divBdr>
    </w:div>
    <w:div w:id="826745408">
      <w:bodyDiv w:val="1"/>
      <w:marLeft w:val="0"/>
      <w:marRight w:val="0"/>
      <w:marTop w:val="0"/>
      <w:marBottom w:val="0"/>
      <w:divBdr>
        <w:top w:val="none" w:sz="0" w:space="0" w:color="auto"/>
        <w:left w:val="none" w:sz="0" w:space="0" w:color="auto"/>
        <w:bottom w:val="none" w:sz="0" w:space="0" w:color="auto"/>
        <w:right w:val="none" w:sz="0" w:space="0" w:color="auto"/>
      </w:divBdr>
    </w:div>
    <w:div w:id="874849033">
      <w:bodyDiv w:val="1"/>
      <w:marLeft w:val="0"/>
      <w:marRight w:val="0"/>
      <w:marTop w:val="0"/>
      <w:marBottom w:val="0"/>
      <w:divBdr>
        <w:top w:val="none" w:sz="0" w:space="0" w:color="auto"/>
        <w:left w:val="none" w:sz="0" w:space="0" w:color="auto"/>
        <w:bottom w:val="none" w:sz="0" w:space="0" w:color="auto"/>
        <w:right w:val="none" w:sz="0" w:space="0" w:color="auto"/>
      </w:divBdr>
    </w:div>
    <w:div w:id="1167594509">
      <w:bodyDiv w:val="1"/>
      <w:marLeft w:val="0"/>
      <w:marRight w:val="0"/>
      <w:marTop w:val="0"/>
      <w:marBottom w:val="0"/>
      <w:divBdr>
        <w:top w:val="none" w:sz="0" w:space="0" w:color="auto"/>
        <w:left w:val="none" w:sz="0" w:space="0" w:color="auto"/>
        <w:bottom w:val="none" w:sz="0" w:space="0" w:color="auto"/>
        <w:right w:val="none" w:sz="0" w:space="0" w:color="auto"/>
      </w:divBdr>
    </w:div>
    <w:div w:id="1306205543">
      <w:bodyDiv w:val="1"/>
      <w:marLeft w:val="0"/>
      <w:marRight w:val="0"/>
      <w:marTop w:val="0"/>
      <w:marBottom w:val="0"/>
      <w:divBdr>
        <w:top w:val="none" w:sz="0" w:space="0" w:color="auto"/>
        <w:left w:val="none" w:sz="0" w:space="0" w:color="auto"/>
        <w:bottom w:val="none" w:sz="0" w:space="0" w:color="auto"/>
        <w:right w:val="none" w:sz="0" w:space="0" w:color="auto"/>
      </w:divBdr>
    </w:div>
    <w:div w:id="1313558829">
      <w:bodyDiv w:val="1"/>
      <w:marLeft w:val="0"/>
      <w:marRight w:val="0"/>
      <w:marTop w:val="0"/>
      <w:marBottom w:val="0"/>
      <w:divBdr>
        <w:top w:val="none" w:sz="0" w:space="0" w:color="auto"/>
        <w:left w:val="none" w:sz="0" w:space="0" w:color="auto"/>
        <w:bottom w:val="none" w:sz="0" w:space="0" w:color="auto"/>
        <w:right w:val="none" w:sz="0" w:space="0" w:color="auto"/>
      </w:divBdr>
    </w:div>
    <w:div w:id="1375496676">
      <w:bodyDiv w:val="1"/>
      <w:marLeft w:val="0"/>
      <w:marRight w:val="0"/>
      <w:marTop w:val="0"/>
      <w:marBottom w:val="0"/>
      <w:divBdr>
        <w:top w:val="none" w:sz="0" w:space="0" w:color="auto"/>
        <w:left w:val="none" w:sz="0" w:space="0" w:color="auto"/>
        <w:bottom w:val="none" w:sz="0" w:space="0" w:color="auto"/>
        <w:right w:val="none" w:sz="0" w:space="0" w:color="auto"/>
      </w:divBdr>
    </w:div>
    <w:div w:id="1396202819">
      <w:bodyDiv w:val="1"/>
      <w:marLeft w:val="0"/>
      <w:marRight w:val="0"/>
      <w:marTop w:val="0"/>
      <w:marBottom w:val="0"/>
      <w:divBdr>
        <w:top w:val="none" w:sz="0" w:space="0" w:color="auto"/>
        <w:left w:val="none" w:sz="0" w:space="0" w:color="auto"/>
        <w:bottom w:val="none" w:sz="0" w:space="0" w:color="auto"/>
        <w:right w:val="none" w:sz="0" w:space="0" w:color="auto"/>
      </w:divBdr>
    </w:div>
    <w:div w:id="1467701373">
      <w:bodyDiv w:val="1"/>
      <w:marLeft w:val="0"/>
      <w:marRight w:val="0"/>
      <w:marTop w:val="0"/>
      <w:marBottom w:val="0"/>
      <w:divBdr>
        <w:top w:val="none" w:sz="0" w:space="0" w:color="auto"/>
        <w:left w:val="none" w:sz="0" w:space="0" w:color="auto"/>
        <w:bottom w:val="none" w:sz="0" w:space="0" w:color="auto"/>
        <w:right w:val="none" w:sz="0" w:space="0" w:color="auto"/>
      </w:divBdr>
    </w:div>
    <w:div w:id="1715958211">
      <w:bodyDiv w:val="1"/>
      <w:marLeft w:val="0"/>
      <w:marRight w:val="0"/>
      <w:marTop w:val="0"/>
      <w:marBottom w:val="0"/>
      <w:divBdr>
        <w:top w:val="none" w:sz="0" w:space="0" w:color="auto"/>
        <w:left w:val="none" w:sz="0" w:space="0" w:color="auto"/>
        <w:bottom w:val="none" w:sz="0" w:space="0" w:color="auto"/>
        <w:right w:val="none" w:sz="0" w:space="0" w:color="auto"/>
      </w:divBdr>
    </w:div>
    <w:div w:id="1728063161">
      <w:bodyDiv w:val="1"/>
      <w:marLeft w:val="0"/>
      <w:marRight w:val="0"/>
      <w:marTop w:val="0"/>
      <w:marBottom w:val="0"/>
      <w:divBdr>
        <w:top w:val="none" w:sz="0" w:space="0" w:color="auto"/>
        <w:left w:val="none" w:sz="0" w:space="0" w:color="auto"/>
        <w:bottom w:val="none" w:sz="0" w:space="0" w:color="auto"/>
        <w:right w:val="none" w:sz="0" w:space="0" w:color="auto"/>
      </w:divBdr>
    </w:div>
    <w:div w:id="1810827269">
      <w:bodyDiv w:val="1"/>
      <w:marLeft w:val="0"/>
      <w:marRight w:val="0"/>
      <w:marTop w:val="0"/>
      <w:marBottom w:val="0"/>
      <w:divBdr>
        <w:top w:val="none" w:sz="0" w:space="0" w:color="auto"/>
        <w:left w:val="none" w:sz="0" w:space="0" w:color="auto"/>
        <w:bottom w:val="none" w:sz="0" w:space="0" w:color="auto"/>
        <w:right w:val="none" w:sz="0" w:space="0" w:color="auto"/>
      </w:divBdr>
    </w:div>
    <w:div w:id="1955089321">
      <w:bodyDiv w:val="1"/>
      <w:marLeft w:val="0"/>
      <w:marRight w:val="0"/>
      <w:marTop w:val="0"/>
      <w:marBottom w:val="0"/>
      <w:divBdr>
        <w:top w:val="none" w:sz="0" w:space="0" w:color="auto"/>
        <w:left w:val="none" w:sz="0" w:space="0" w:color="auto"/>
        <w:bottom w:val="none" w:sz="0" w:space="0" w:color="auto"/>
        <w:right w:val="none" w:sz="0" w:space="0" w:color="auto"/>
      </w:divBdr>
    </w:div>
    <w:div w:id="1971008338">
      <w:bodyDiv w:val="1"/>
      <w:marLeft w:val="0"/>
      <w:marRight w:val="0"/>
      <w:marTop w:val="0"/>
      <w:marBottom w:val="0"/>
      <w:divBdr>
        <w:top w:val="none" w:sz="0" w:space="0" w:color="auto"/>
        <w:left w:val="none" w:sz="0" w:space="0" w:color="auto"/>
        <w:bottom w:val="none" w:sz="0" w:space="0" w:color="auto"/>
        <w:right w:val="none" w:sz="0" w:space="0" w:color="auto"/>
      </w:divBdr>
      <w:divsChild>
        <w:div w:id="1246261490">
          <w:marLeft w:val="-225"/>
          <w:marRight w:val="-225"/>
          <w:marTop w:val="0"/>
          <w:marBottom w:val="0"/>
          <w:divBdr>
            <w:top w:val="none" w:sz="0" w:space="0" w:color="auto"/>
            <w:left w:val="none" w:sz="0" w:space="0" w:color="auto"/>
            <w:bottom w:val="none" w:sz="0" w:space="0" w:color="auto"/>
            <w:right w:val="none" w:sz="0" w:space="0" w:color="auto"/>
          </w:divBdr>
          <w:divsChild>
            <w:div w:id="691151116">
              <w:marLeft w:val="0"/>
              <w:marRight w:val="0"/>
              <w:marTop w:val="0"/>
              <w:marBottom w:val="0"/>
              <w:divBdr>
                <w:top w:val="none" w:sz="0" w:space="0" w:color="auto"/>
                <w:left w:val="none" w:sz="0" w:space="0" w:color="auto"/>
                <w:bottom w:val="none" w:sz="0" w:space="0" w:color="auto"/>
                <w:right w:val="none" w:sz="0" w:space="0" w:color="auto"/>
              </w:divBdr>
              <w:divsChild>
                <w:div w:id="1945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4983">
          <w:marLeft w:val="0"/>
          <w:marRight w:val="0"/>
          <w:marTop w:val="0"/>
          <w:marBottom w:val="0"/>
          <w:divBdr>
            <w:top w:val="none" w:sz="0" w:space="0" w:color="auto"/>
            <w:left w:val="none" w:sz="0" w:space="0" w:color="auto"/>
            <w:bottom w:val="none" w:sz="0" w:space="0" w:color="auto"/>
            <w:right w:val="none" w:sz="0" w:space="0" w:color="auto"/>
          </w:divBdr>
        </w:div>
      </w:divsChild>
    </w:div>
    <w:div w:id="2010598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05_NewClassic-Letter">
  <a:themeElements>
    <a:clrScheme name="05_NewClassic-Letter">
      <a:dk1>
        <a:srgbClr val="000000"/>
      </a:dk1>
      <a:lt1>
        <a:srgbClr val="FFFFFF"/>
      </a:lt1>
      <a:dk2>
        <a:srgbClr val="5B5854"/>
      </a:dk2>
      <a:lt2>
        <a:srgbClr val="C9C3BA"/>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Classic-Letter">
      <a:majorFont>
        <a:latin typeface="Didot"/>
        <a:ea typeface="Didot"/>
        <a:cs typeface="Didot"/>
      </a:majorFont>
      <a:minorFont>
        <a:latin typeface="Didot"/>
        <a:ea typeface="Didot"/>
        <a:cs typeface="Didot"/>
      </a:minorFont>
    </a:fontScheme>
    <a:fmtScheme name="05_NewClassic-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chemeClr val="accent6">
              <a:satOff val="3260"/>
              <a:lumOff val="-27490"/>
              <a:alpha val="50000"/>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40000"/>
          </a:lnSpc>
          <a:spcBef>
            <a:spcPts val="900"/>
          </a:spcBef>
          <a:spcAft>
            <a:spcPts val="0"/>
          </a:spcAft>
          <a:buClrTx/>
          <a:buSzTx/>
          <a:buFontTx/>
          <a:buNone/>
          <a:tabLst/>
          <a:defRPr kumimoji="0" sz="1000" b="0" i="0" u="none" strike="noStrike" cap="none" spc="0" normalizeH="0" baseline="0">
            <a:ln>
              <a:noFill/>
            </a:ln>
            <a:solidFill>
              <a:schemeClr val="accent6">
                <a:satOff val="3260"/>
                <a:lumOff val="-27490"/>
              </a:schemeClr>
            </a:solidFill>
            <a:effectLst/>
            <a:uFillTx/>
            <a:latin typeface="Hoefler Text"/>
            <a:ea typeface="Hoefler Text"/>
            <a:cs typeface="Hoefler Text"/>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EB0BE-B13E-5944-A88C-9AB8F380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2701</Words>
  <Characters>15399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Lewis Worrow</dc:creator>
  <cp:lastModifiedBy>Burlescombe PC</cp:lastModifiedBy>
  <cp:revision>3</cp:revision>
  <dcterms:created xsi:type="dcterms:W3CDTF">2022-02-17T20:58:00Z</dcterms:created>
  <dcterms:modified xsi:type="dcterms:W3CDTF">2022-02-18T17:23:00Z</dcterms:modified>
</cp:coreProperties>
</file>